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737" w:rsidRDefault="00BF1737" w:rsidP="00BF173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F1737" w:rsidRPr="00BF1737" w:rsidRDefault="00BF1737" w:rsidP="00BF17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1737">
        <w:rPr>
          <w:rFonts w:ascii="Times New Roman" w:hAnsi="Times New Roman" w:cs="Times New Roman"/>
          <w:sz w:val="28"/>
          <w:szCs w:val="28"/>
        </w:rPr>
        <w:t xml:space="preserve">Ф.И.О. участника: </w:t>
      </w:r>
    </w:p>
    <w:p w:rsidR="00BF1737" w:rsidRPr="00BF1737" w:rsidRDefault="00BF1737" w:rsidP="00BF17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1737">
        <w:rPr>
          <w:rFonts w:ascii="Times New Roman" w:hAnsi="Times New Roman" w:cs="Times New Roman"/>
          <w:b/>
          <w:sz w:val="28"/>
          <w:szCs w:val="28"/>
        </w:rPr>
        <w:t>Будникова</w:t>
      </w:r>
      <w:proofErr w:type="spellEnd"/>
      <w:r w:rsidRPr="00BF1737">
        <w:rPr>
          <w:rFonts w:ascii="Times New Roman" w:hAnsi="Times New Roman" w:cs="Times New Roman"/>
          <w:b/>
          <w:sz w:val="28"/>
          <w:szCs w:val="28"/>
        </w:rPr>
        <w:t xml:space="preserve"> Ирина Вячеславовна</w:t>
      </w:r>
    </w:p>
    <w:p w:rsidR="00BF1737" w:rsidRPr="00BF1737" w:rsidRDefault="00BF1737" w:rsidP="00BF17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1737">
        <w:rPr>
          <w:rFonts w:ascii="Times New Roman" w:hAnsi="Times New Roman" w:cs="Times New Roman"/>
          <w:sz w:val="28"/>
          <w:szCs w:val="28"/>
        </w:rPr>
        <w:t xml:space="preserve">Должность: </w:t>
      </w:r>
    </w:p>
    <w:p w:rsidR="00BF1737" w:rsidRDefault="00BF1737" w:rsidP="00BF17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F1737">
        <w:rPr>
          <w:rFonts w:ascii="Times New Roman" w:hAnsi="Times New Roman" w:cs="Times New Roman"/>
          <w:b/>
          <w:sz w:val="28"/>
          <w:szCs w:val="28"/>
        </w:rPr>
        <w:t xml:space="preserve">Учитель географии </w:t>
      </w:r>
    </w:p>
    <w:p w:rsidR="00BF1737" w:rsidRPr="00BF1737" w:rsidRDefault="00BF1737" w:rsidP="00BF17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737">
        <w:rPr>
          <w:rFonts w:ascii="Times New Roman" w:hAnsi="Times New Roman" w:cs="Times New Roman"/>
          <w:sz w:val="28"/>
          <w:szCs w:val="28"/>
        </w:rPr>
        <w:t xml:space="preserve">Место работы:  </w:t>
      </w:r>
    </w:p>
    <w:p w:rsidR="00BF1737" w:rsidRPr="00BF1737" w:rsidRDefault="00BF1737" w:rsidP="00BF17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737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средняя общеобразовательная школа д. </w:t>
      </w:r>
      <w:proofErr w:type="spellStart"/>
      <w:r w:rsidRPr="00BF1737">
        <w:rPr>
          <w:rFonts w:ascii="Times New Roman" w:hAnsi="Times New Roman" w:cs="Times New Roman"/>
          <w:b/>
          <w:sz w:val="28"/>
          <w:szCs w:val="28"/>
        </w:rPr>
        <w:t>Болотня</w:t>
      </w:r>
      <w:proofErr w:type="spellEnd"/>
      <w:r w:rsidRPr="00BF17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737">
        <w:rPr>
          <w:rFonts w:ascii="Times New Roman" w:hAnsi="Times New Roman" w:cs="Times New Roman"/>
          <w:b/>
          <w:sz w:val="28"/>
          <w:szCs w:val="28"/>
        </w:rPr>
        <w:t>Клетнянского</w:t>
      </w:r>
      <w:proofErr w:type="spellEnd"/>
      <w:r w:rsidRPr="00BF173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Брянской области</w:t>
      </w:r>
    </w:p>
    <w:p w:rsidR="00BF1737" w:rsidRPr="00BF1737" w:rsidRDefault="00BF1737" w:rsidP="00BF17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737">
        <w:rPr>
          <w:rFonts w:ascii="Times New Roman" w:hAnsi="Times New Roman" w:cs="Times New Roman"/>
          <w:b/>
          <w:sz w:val="28"/>
          <w:szCs w:val="28"/>
        </w:rPr>
        <w:t xml:space="preserve">(МБОУ СОШ д. </w:t>
      </w:r>
      <w:proofErr w:type="spellStart"/>
      <w:r w:rsidRPr="00BF1737">
        <w:rPr>
          <w:rFonts w:ascii="Times New Roman" w:hAnsi="Times New Roman" w:cs="Times New Roman"/>
          <w:b/>
          <w:sz w:val="28"/>
          <w:szCs w:val="28"/>
        </w:rPr>
        <w:t>Болотня</w:t>
      </w:r>
      <w:proofErr w:type="spellEnd"/>
      <w:r w:rsidRPr="00BF17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F1737">
        <w:rPr>
          <w:rFonts w:ascii="Times New Roman" w:hAnsi="Times New Roman" w:cs="Times New Roman"/>
          <w:b/>
          <w:sz w:val="28"/>
          <w:szCs w:val="28"/>
        </w:rPr>
        <w:t>Клетнянского</w:t>
      </w:r>
      <w:proofErr w:type="spellEnd"/>
      <w:r w:rsidRPr="00BF1737">
        <w:rPr>
          <w:rFonts w:ascii="Times New Roman" w:hAnsi="Times New Roman" w:cs="Times New Roman"/>
          <w:b/>
          <w:sz w:val="28"/>
          <w:szCs w:val="28"/>
        </w:rPr>
        <w:t xml:space="preserve"> района Брянской области)</w:t>
      </w:r>
    </w:p>
    <w:p w:rsidR="00BF1737" w:rsidRDefault="00BF1737" w:rsidP="000708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737" w:rsidRDefault="00BF1737" w:rsidP="000708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737" w:rsidRDefault="00BF1737" w:rsidP="000708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работы</w:t>
      </w:r>
    </w:p>
    <w:tbl>
      <w:tblPr>
        <w:tblStyle w:val="a6"/>
        <w:tblW w:w="0" w:type="auto"/>
        <w:tblLook w:val="04A0"/>
      </w:tblPr>
      <w:tblGrid>
        <w:gridCol w:w="1504"/>
        <w:gridCol w:w="8917"/>
      </w:tblGrid>
      <w:tr w:rsidR="00BF1737" w:rsidRPr="003022A9" w:rsidTr="003022A9">
        <w:trPr>
          <w:trHeight w:val="417"/>
        </w:trPr>
        <w:tc>
          <w:tcPr>
            <w:tcW w:w="1504" w:type="dxa"/>
          </w:tcPr>
          <w:p w:rsidR="00BF1737" w:rsidRPr="003022A9" w:rsidRDefault="00BF1737" w:rsidP="00BF1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A9">
              <w:rPr>
                <w:rFonts w:ascii="Times New Roman" w:hAnsi="Times New Roman" w:cs="Times New Roman"/>
                <w:sz w:val="28"/>
                <w:szCs w:val="28"/>
              </w:rPr>
              <w:t>1.Название работы</w:t>
            </w:r>
          </w:p>
        </w:tc>
        <w:tc>
          <w:tcPr>
            <w:tcW w:w="8917" w:type="dxa"/>
          </w:tcPr>
          <w:p w:rsidR="00BF1737" w:rsidRPr="003022A9" w:rsidRDefault="00BF1737" w:rsidP="00BF1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A9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 w:rsidR="007A2D12" w:rsidRPr="003022A9">
              <w:rPr>
                <w:rFonts w:ascii="Times New Roman" w:hAnsi="Times New Roman" w:cs="Times New Roman"/>
                <w:sz w:val="28"/>
                <w:szCs w:val="28"/>
              </w:rPr>
              <w:t>освоения новых знаний и видов учебной деятельности</w:t>
            </w:r>
            <w:r w:rsidR="003022A9" w:rsidRPr="003022A9">
              <w:rPr>
                <w:rFonts w:ascii="Times New Roman" w:hAnsi="Times New Roman" w:cs="Times New Roman"/>
                <w:sz w:val="28"/>
                <w:szCs w:val="28"/>
              </w:rPr>
              <w:t xml:space="preserve"> в 10 классе по курсу «География»</w:t>
            </w:r>
          </w:p>
        </w:tc>
      </w:tr>
      <w:tr w:rsidR="00BF1737" w:rsidRPr="003022A9" w:rsidTr="003022A9">
        <w:tc>
          <w:tcPr>
            <w:tcW w:w="1504" w:type="dxa"/>
          </w:tcPr>
          <w:p w:rsidR="00BF1737" w:rsidRPr="003022A9" w:rsidRDefault="007A2D12" w:rsidP="007A2D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A9">
              <w:rPr>
                <w:rFonts w:ascii="Times New Roman" w:hAnsi="Times New Roman" w:cs="Times New Roman"/>
                <w:sz w:val="28"/>
                <w:szCs w:val="28"/>
              </w:rPr>
              <w:t xml:space="preserve">2.Тема </w:t>
            </w:r>
          </w:p>
        </w:tc>
        <w:tc>
          <w:tcPr>
            <w:tcW w:w="8917" w:type="dxa"/>
          </w:tcPr>
          <w:p w:rsidR="00BF1737" w:rsidRPr="003022A9" w:rsidRDefault="007A2D12" w:rsidP="00BF1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A9">
              <w:rPr>
                <w:rFonts w:ascii="Times New Roman" w:hAnsi="Times New Roman" w:cs="Times New Roman"/>
                <w:sz w:val="28"/>
                <w:szCs w:val="28"/>
              </w:rPr>
              <w:t>Численность, воспроизводство населения мира. Демографическая политика</w:t>
            </w:r>
          </w:p>
        </w:tc>
      </w:tr>
      <w:tr w:rsidR="00BF1737" w:rsidRPr="003022A9" w:rsidTr="003022A9">
        <w:tc>
          <w:tcPr>
            <w:tcW w:w="1504" w:type="dxa"/>
          </w:tcPr>
          <w:p w:rsidR="00BF1737" w:rsidRPr="003022A9" w:rsidRDefault="007A2D12" w:rsidP="00BF1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A9">
              <w:rPr>
                <w:rFonts w:ascii="Times New Roman" w:hAnsi="Times New Roman" w:cs="Times New Roman"/>
                <w:sz w:val="28"/>
                <w:szCs w:val="28"/>
              </w:rPr>
              <w:t>3.Материал и оборудование</w:t>
            </w:r>
          </w:p>
        </w:tc>
        <w:tc>
          <w:tcPr>
            <w:tcW w:w="8917" w:type="dxa"/>
          </w:tcPr>
          <w:p w:rsidR="007A2D12" w:rsidRPr="003022A9" w:rsidRDefault="007A2D12" w:rsidP="00BF1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A9">
              <w:rPr>
                <w:rFonts w:ascii="Times New Roman" w:hAnsi="Times New Roman" w:cs="Times New Roman"/>
                <w:sz w:val="28"/>
                <w:szCs w:val="28"/>
              </w:rPr>
              <w:t xml:space="preserve">В.П. </w:t>
            </w:r>
            <w:proofErr w:type="spellStart"/>
            <w:r w:rsidRPr="003022A9">
              <w:rPr>
                <w:rFonts w:ascii="Times New Roman" w:hAnsi="Times New Roman" w:cs="Times New Roman"/>
                <w:sz w:val="28"/>
                <w:szCs w:val="28"/>
              </w:rPr>
              <w:t>Максаковский</w:t>
            </w:r>
            <w:proofErr w:type="spellEnd"/>
            <w:r w:rsidRPr="003022A9">
              <w:rPr>
                <w:rFonts w:ascii="Times New Roman" w:hAnsi="Times New Roman" w:cs="Times New Roman"/>
                <w:sz w:val="28"/>
                <w:szCs w:val="28"/>
              </w:rPr>
              <w:t>, География 10-11 класс. Базовый уровень</w:t>
            </w:r>
          </w:p>
          <w:p w:rsidR="003022A9" w:rsidRPr="003022A9" w:rsidRDefault="003022A9" w:rsidP="00302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A9">
              <w:rPr>
                <w:rFonts w:ascii="Times New Roman" w:hAnsi="Times New Roman" w:cs="Times New Roman"/>
                <w:sz w:val="28"/>
                <w:szCs w:val="28"/>
              </w:rPr>
              <w:t xml:space="preserve">Политическая карта мира (настенная), атласы география 10 класс, Дидактический материал, компьютер, проектор, презентация, </w:t>
            </w:r>
          </w:p>
        </w:tc>
      </w:tr>
      <w:tr w:rsidR="00BF1737" w:rsidRPr="003022A9" w:rsidTr="003022A9">
        <w:tc>
          <w:tcPr>
            <w:tcW w:w="1504" w:type="dxa"/>
          </w:tcPr>
          <w:p w:rsidR="00BF1737" w:rsidRPr="003022A9" w:rsidRDefault="003022A9" w:rsidP="00BF1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A9">
              <w:rPr>
                <w:rFonts w:ascii="Times New Roman" w:hAnsi="Times New Roman" w:cs="Times New Roman"/>
                <w:sz w:val="28"/>
                <w:szCs w:val="28"/>
              </w:rPr>
              <w:t>4.Форма проведения, участники</w:t>
            </w:r>
          </w:p>
        </w:tc>
        <w:tc>
          <w:tcPr>
            <w:tcW w:w="8917" w:type="dxa"/>
          </w:tcPr>
          <w:p w:rsidR="00BF1737" w:rsidRPr="003022A9" w:rsidRDefault="003022A9" w:rsidP="00BF1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A9">
              <w:rPr>
                <w:rFonts w:ascii="Times New Roman" w:hAnsi="Times New Roman" w:cs="Times New Roman"/>
                <w:sz w:val="28"/>
                <w:szCs w:val="28"/>
              </w:rPr>
              <w:t>Урок освоения новых знаний и видов учебной деятельности; обучающиеся 10 класса, учитель</w:t>
            </w:r>
          </w:p>
        </w:tc>
      </w:tr>
      <w:tr w:rsidR="00BF1737" w:rsidRPr="003022A9" w:rsidTr="003022A9">
        <w:tc>
          <w:tcPr>
            <w:tcW w:w="1504" w:type="dxa"/>
          </w:tcPr>
          <w:p w:rsidR="00BF1737" w:rsidRPr="003022A9" w:rsidRDefault="003022A9" w:rsidP="00BF1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A9">
              <w:rPr>
                <w:rFonts w:ascii="Times New Roman" w:hAnsi="Times New Roman" w:cs="Times New Roman"/>
                <w:sz w:val="28"/>
                <w:szCs w:val="28"/>
              </w:rPr>
              <w:t>5.Ссылки на используемую литературу</w:t>
            </w:r>
          </w:p>
        </w:tc>
        <w:tc>
          <w:tcPr>
            <w:tcW w:w="8917" w:type="dxa"/>
          </w:tcPr>
          <w:p w:rsidR="00BF1737" w:rsidRDefault="003022A9" w:rsidP="00BF1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2A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022A9">
              <w:rPr>
                <w:rFonts w:ascii="Times New Roman" w:hAnsi="Times New Roman" w:cs="Times New Roman"/>
                <w:sz w:val="28"/>
                <w:szCs w:val="28"/>
              </w:rPr>
              <w:t>Максаковский</w:t>
            </w:r>
            <w:proofErr w:type="spellEnd"/>
            <w:r w:rsidRPr="003022A9">
              <w:rPr>
                <w:rFonts w:ascii="Times New Roman" w:hAnsi="Times New Roman" w:cs="Times New Roman"/>
                <w:sz w:val="28"/>
                <w:szCs w:val="28"/>
              </w:rPr>
              <w:t xml:space="preserve"> В.П. География.10-11 класс </w:t>
            </w:r>
            <w:proofErr w:type="gramStart"/>
            <w:r w:rsidRPr="003022A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spellStart"/>
            <w:r w:rsidRPr="003022A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3022A9">
              <w:rPr>
                <w:rFonts w:ascii="Times New Roman" w:hAnsi="Times New Roman" w:cs="Times New Roman"/>
                <w:sz w:val="28"/>
                <w:szCs w:val="28"/>
              </w:rPr>
              <w:t>чеб.для</w:t>
            </w:r>
            <w:proofErr w:type="spellEnd"/>
            <w:r w:rsidRPr="003022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22A9">
              <w:rPr>
                <w:rFonts w:ascii="Times New Roman" w:hAnsi="Times New Roman" w:cs="Times New Roman"/>
                <w:sz w:val="28"/>
                <w:szCs w:val="28"/>
              </w:rPr>
              <w:t>общеобразоват.организаций</w:t>
            </w:r>
            <w:proofErr w:type="spellEnd"/>
            <w:r w:rsidRPr="003022A9">
              <w:rPr>
                <w:rFonts w:ascii="Times New Roman" w:hAnsi="Times New Roman" w:cs="Times New Roman"/>
                <w:sz w:val="28"/>
                <w:szCs w:val="28"/>
              </w:rPr>
              <w:t xml:space="preserve"> : базовый уровень/</w:t>
            </w:r>
            <w:proofErr w:type="spellStart"/>
            <w:r w:rsidRPr="003022A9">
              <w:rPr>
                <w:rFonts w:ascii="Times New Roman" w:hAnsi="Times New Roman" w:cs="Times New Roman"/>
                <w:sz w:val="28"/>
                <w:szCs w:val="28"/>
              </w:rPr>
              <w:t>В.П.Максаковский</w:t>
            </w:r>
            <w:proofErr w:type="spellEnd"/>
            <w:r w:rsidRPr="003022A9">
              <w:rPr>
                <w:rFonts w:ascii="Times New Roman" w:hAnsi="Times New Roman" w:cs="Times New Roman"/>
                <w:sz w:val="28"/>
                <w:szCs w:val="28"/>
              </w:rPr>
              <w:t>. – М.:Просвещение,2018.</w:t>
            </w:r>
          </w:p>
          <w:p w:rsidR="003022A9" w:rsidRDefault="003022A9" w:rsidP="00BF1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t xml:space="preserve"> </w:t>
            </w:r>
            <w:hyperlink r:id="rId6" w:history="1">
              <w:r w:rsidRPr="005F6C2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http://worldofscience.ru/geografija-mira/8594</w:t>
              </w:r>
            </w:hyperlink>
          </w:p>
          <w:p w:rsidR="003022A9" w:rsidRDefault="003022A9" w:rsidP="00BF1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t xml:space="preserve"> </w:t>
            </w:r>
            <w:hyperlink r:id="rId7" w:history="1">
              <w:r w:rsidRPr="005F6C2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https://bstudy.net/692791/sotsiologiya/sovremennaya_demograficheskaya_politika_stranah_mira</w:t>
              </w:r>
            </w:hyperlink>
          </w:p>
          <w:p w:rsidR="003022A9" w:rsidRDefault="003022A9" w:rsidP="00BF1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t xml:space="preserve"> </w:t>
            </w:r>
            <w:hyperlink r:id="rId8" w:history="1">
              <w:r w:rsidRPr="005F6C2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https://countrymeters.info/ru/World</w:t>
              </w:r>
            </w:hyperlink>
          </w:p>
          <w:p w:rsidR="003022A9" w:rsidRDefault="003022A9" w:rsidP="00BF1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9" w:history="1">
              <w:r w:rsidRPr="005F6C2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https://uchitel.pro/уровень-и-качество-жизни-населения/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22A9" w:rsidRPr="003022A9" w:rsidRDefault="003022A9" w:rsidP="00BF1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t xml:space="preserve"> </w:t>
            </w:r>
            <w:hyperlink r:id="rId10" w:history="1">
              <w:r w:rsidRPr="005F6C2A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https://zavtra.ru/blogs/russkij_krest_demograficheskij_perehod_i_global_naya_konfliktnost_2019_2035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F1737" w:rsidRDefault="00BF1737" w:rsidP="00BF173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F1737" w:rsidRDefault="00BF1737" w:rsidP="000708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737" w:rsidRDefault="00BF1737" w:rsidP="000708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737" w:rsidRDefault="00BF1737" w:rsidP="000708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737" w:rsidRDefault="00BF1737" w:rsidP="000708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737" w:rsidRDefault="00BF1737" w:rsidP="00BF173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957B4" w:rsidRDefault="000957B4" w:rsidP="00BF173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D6C49" w:rsidRDefault="008D6C49" w:rsidP="000708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Урок географии в 10 классе</w:t>
      </w:r>
    </w:p>
    <w:p w:rsidR="00CF1C40" w:rsidRPr="000957B4" w:rsidRDefault="00CF1C40" w:rsidP="000957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0830">
        <w:rPr>
          <w:rFonts w:ascii="Times New Roman" w:hAnsi="Times New Roman" w:cs="Times New Roman"/>
          <w:b/>
          <w:sz w:val="28"/>
          <w:szCs w:val="28"/>
        </w:rPr>
        <w:t>Тема: Численность, воспроизводство населения мира. Демографическая политика.</w:t>
      </w:r>
    </w:p>
    <w:p w:rsidR="00CF1C40" w:rsidRPr="00070830" w:rsidRDefault="00CF1C40" w:rsidP="005B3D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hAnsi="Times New Roman" w:cs="Times New Roman"/>
          <w:sz w:val="28"/>
          <w:szCs w:val="28"/>
        </w:rPr>
        <w:t>Цель: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сформировать представления о численности населения Земли, о типах воспроизводства населения, о демографической политике в странах с разным типом воспроизводства населении, о продолжительности жизни; выявить закономерности динамики численности населения мира;</w:t>
      </w:r>
    </w:p>
    <w:p w:rsidR="00CF1C40" w:rsidRPr="00070830" w:rsidRDefault="00CF1C40" w:rsidP="005B3D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t>УУД:</w:t>
      </w:r>
    </w:p>
    <w:p w:rsidR="00CF1C40" w:rsidRPr="00070830" w:rsidRDefault="00CF1C40" w:rsidP="005B3D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организации учебной деятельности: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фронтальная, индивидуальная, работа в парах.</w:t>
      </w:r>
    </w:p>
    <w:p w:rsidR="00CF1C40" w:rsidRPr="00070830" w:rsidRDefault="00CF1C40" w:rsidP="005B3D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957B4" w:rsidRPr="003022A9">
        <w:rPr>
          <w:rFonts w:ascii="Times New Roman" w:hAnsi="Times New Roman" w:cs="Times New Roman"/>
          <w:sz w:val="28"/>
          <w:szCs w:val="28"/>
        </w:rPr>
        <w:t>Урок освоения новых знаний и видов учебной деятельности</w:t>
      </w:r>
    </w:p>
    <w:p w:rsidR="00CF1C40" w:rsidRPr="00070830" w:rsidRDefault="00CF1C40" w:rsidP="005B3D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и приемы:</w:t>
      </w:r>
    </w:p>
    <w:p w:rsidR="00CF1C40" w:rsidRPr="00070830" w:rsidRDefault="00CF1C40" w:rsidP="005B3D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словесный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(объяснение нового материала, фронтальная беседа),</w:t>
      </w:r>
    </w:p>
    <w:p w:rsidR="00CF1C40" w:rsidRPr="00070830" w:rsidRDefault="00CF1C40" w:rsidP="005B3D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наглядный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(презентация «Численность и воспроизводство населения мира»),</w:t>
      </w:r>
    </w:p>
    <w:p w:rsidR="00CF1C40" w:rsidRPr="00070830" w:rsidRDefault="00CF1C40" w:rsidP="005B3D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практический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(работа с картами атласа, таблицами, диаграммами, текстом учебником),</w:t>
      </w:r>
    </w:p>
    <w:p w:rsidR="00CF1C40" w:rsidRPr="00070830" w:rsidRDefault="00CF1C40" w:rsidP="005B3D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оценивание (тестирование, самоконтроль, взаимоконтроль).</w:t>
      </w:r>
    </w:p>
    <w:p w:rsidR="00CF1C40" w:rsidRPr="00070830" w:rsidRDefault="00CF1C40" w:rsidP="005B3D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Технологии обучения: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проблемно-поисковые, информационно-коммуникативные, обучение на основе «проблемных ситуаций»</w:t>
      </w:r>
    </w:p>
    <w:p w:rsidR="00CF1C40" w:rsidRPr="000957B4" w:rsidRDefault="00CF1C40" w:rsidP="000957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мультимедийная</w:t>
      </w:r>
      <w:proofErr w:type="spell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презентация, учебник под редакцией </w:t>
      </w:r>
      <w:proofErr w:type="spell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В.П.Максаковского</w:t>
      </w:r>
      <w:proofErr w:type="spell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атласы.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Изучение нового материала.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приступаем к изучению очень важной и интересной темы: «География населения мира»  </w:t>
      </w:r>
    </w:p>
    <w:p w:rsidR="00BC3712" w:rsidRDefault="00070830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Актуализация знаний (фронтальная беседа)</w:t>
      </w:r>
    </w:p>
    <w:p w:rsidR="00070830" w:rsidRPr="00070830" w:rsidRDefault="00070830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1,2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Что изучает наука география? (Наука о природе, хозяйстве и населении Земли)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На какие ветви делится география? (Физическая, экономическая)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Что изучает каждая ветвь географии? (физическая – природу; экономическая – хозяйство и население).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Почему в 40-е 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годы 20 века Н.Н. </w:t>
      </w:r>
      <w:proofErr w:type="spell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Баранский</w:t>
      </w:r>
      <w:proofErr w:type="spell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критикуя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географические книги говорил: «А человека забыли?» Прав ли он был? Зачем нужно изучать НАСЕЛЕНИЕ? 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 – основа экономики, основной производитель, потребитель.</w:t>
      </w:r>
      <w:proofErr w:type="gramEnd"/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– носитель культуры, религии.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– созидатель строитель истории цивилизации.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– часть природы. 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т.д.)</w:t>
      </w:r>
      <w:proofErr w:type="gramEnd"/>
    </w:p>
    <w:p w:rsidR="00BC3712" w:rsidRPr="00070830" w:rsidRDefault="007F4276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Какие </w:t>
      </w:r>
      <w:proofErr w:type="spell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</w:t>
      </w:r>
      <w:proofErr w:type="spell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науки, связанные с изучением населения вам известны? (Демография, этнография, рекреационная география, медицинская география, география культуры, география религий).</w:t>
      </w:r>
    </w:p>
    <w:p w:rsidR="007F4276" w:rsidRPr="00070830" w:rsidRDefault="007F4276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Что бы вы хотели узнать</w:t>
      </w:r>
      <w:r w:rsidR="00D54D09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изучая данную тему?</w:t>
      </w:r>
    </w:p>
    <w:p w:rsidR="007F4276" w:rsidRPr="00070830" w:rsidRDefault="00070830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сл.3  </w:t>
      </w:r>
      <w:proofErr w:type="spellStart"/>
      <w:r w:rsidR="007F4276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Целеполагание</w:t>
      </w:r>
      <w:proofErr w:type="spellEnd"/>
      <w:r w:rsidR="007F4276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(беседа)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C3712" w:rsidRPr="00070830" w:rsidRDefault="007F4276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с БЛОК-СХЕМОЙ.</w:t>
      </w:r>
      <w:r w:rsidR="00070830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СТР. 56 </w:t>
      </w:r>
    </w:p>
    <w:p w:rsidR="007F4276" w:rsidRPr="00070830" w:rsidRDefault="007F4276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План урока</w:t>
      </w:r>
    </w:p>
    <w:p w:rsidR="007F4276" w:rsidRPr="00070830" w:rsidRDefault="007F4276" w:rsidP="00070830">
      <w:pPr>
        <w:pStyle w:val="a3"/>
        <w:numPr>
          <w:ilvl w:val="0"/>
          <w:numId w:val="6"/>
        </w:numPr>
        <w:shd w:val="clear" w:color="auto" w:fill="FFFFFF"/>
        <w:spacing w:after="0" w:line="214" w:lineRule="atLeast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Численность населения</w:t>
      </w:r>
    </w:p>
    <w:p w:rsidR="007F4276" w:rsidRPr="00070830" w:rsidRDefault="007F4276" w:rsidP="00070830">
      <w:pPr>
        <w:pStyle w:val="a3"/>
        <w:numPr>
          <w:ilvl w:val="0"/>
          <w:numId w:val="6"/>
        </w:numPr>
        <w:shd w:val="clear" w:color="auto" w:fill="FFFFFF"/>
        <w:spacing w:after="0" w:line="214" w:lineRule="atLeast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Типы Воспроизводство населения</w:t>
      </w:r>
    </w:p>
    <w:p w:rsidR="007F4276" w:rsidRPr="00070830" w:rsidRDefault="007F4276" w:rsidP="00070830">
      <w:pPr>
        <w:pStyle w:val="a3"/>
        <w:numPr>
          <w:ilvl w:val="0"/>
          <w:numId w:val="6"/>
        </w:numPr>
        <w:shd w:val="clear" w:color="auto" w:fill="FFFFFF"/>
        <w:spacing w:after="0" w:line="214" w:lineRule="atLeast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Демографическая политика</w:t>
      </w:r>
    </w:p>
    <w:p w:rsidR="007F4276" w:rsidRPr="00070830" w:rsidRDefault="007F4276" w:rsidP="00070830">
      <w:pPr>
        <w:pStyle w:val="a3"/>
        <w:numPr>
          <w:ilvl w:val="0"/>
          <w:numId w:val="6"/>
        </w:numPr>
        <w:shd w:val="clear" w:color="auto" w:fill="FFFFFF"/>
        <w:spacing w:after="0" w:line="214" w:lineRule="atLeast"/>
        <w:ind w:left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Качество населения.</w:t>
      </w:r>
    </w:p>
    <w:p w:rsidR="00070830" w:rsidRPr="00801B56" w:rsidRDefault="00801B56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801B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БЛОК 1. ЧИСЛЕННОСТЬ НАСЕЛЕНИЯ СЛАЙД 4</w:t>
      </w:r>
    </w:p>
    <w:p w:rsidR="007F4276" w:rsidRPr="00070830" w:rsidRDefault="007F4276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Народ – кто сам себе не врёт.</w:t>
      </w:r>
    </w:p>
    <w:p w:rsidR="007F4276" w:rsidRPr="00070830" w:rsidRDefault="007F4276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Народ – кто враг духовной лени.</w:t>
      </w:r>
    </w:p>
    <w:p w:rsidR="007F4276" w:rsidRPr="00070830" w:rsidRDefault="007F4276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Лишь тот, кто мыслит, - тот народ,</w:t>
      </w:r>
    </w:p>
    <w:p w:rsidR="007F4276" w:rsidRPr="00070830" w:rsidRDefault="007F4276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 остальные – населенье.</w:t>
      </w:r>
    </w:p>
    <w:p w:rsidR="007F4276" w:rsidRPr="00070830" w:rsidRDefault="007F4276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Е.Евтушенко</w:t>
      </w:r>
    </w:p>
    <w:p w:rsidR="00070830" w:rsidRPr="00070830" w:rsidRDefault="00070830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5</w:t>
      </w:r>
    </w:p>
    <w:p w:rsidR="00BC3712" w:rsidRPr="00070830" w:rsidRDefault="007F4276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в тетрадь  т</w:t>
      </w:r>
      <w:r w:rsidR="00791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</w:t>
      </w:r>
      <w:r w:rsidR="00BC3712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урока:</w:t>
      </w:r>
      <w:r w:rsidR="00BC3712"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BC3712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«Численность и воспроизводство населения мира.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3712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Демографическая политика»</w:t>
      </w:r>
      <w:proofErr w:type="gramStart"/>
      <w:r w:rsidR="00BC3712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BC3712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91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="00791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="00791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аждый учение получает маршрутный лист урока)</w:t>
      </w:r>
    </w:p>
    <w:p w:rsidR="007F4276" w:rsidRPr="00070830" w:rsidRDefault="008403B7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Сколько нас на планете? Вопрос, который волнует каждого землянина.</w:t>
      </w:r>
    </w:p>
    <w:p w:rsidR="00791221" w:rsidRPr="00791221" w:rsidRDefault="00791221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6</w:t>
      </w:r>
    </w:p>
    <w:p w:rsidR="008403B7" w:rsidRPr="00070830" w:rsidRDefault="008403B7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На 20</w:t>
      </w:r>
      <w:r w:rsidR="0079122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21</w:t>
      </w:r>
      <w:r w:rsidRPr="0007083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г. -7</w:t>
      </w:r>
      <w:r w:rsidR="0079122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 xml:space="preserve"> 597 124 101 </w:t>
      </w:r>
      <w:r w:rsidRPr="0007083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человек</w:t>
      </w:r>
    </w:p>
    <w:p w:rsidR="0017287F" w:rsidRPr="00070830" w:rsidRDefault="0017287F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? Как можно установить численность населения? (Перепись)</w:t>
      </w:r>
    </w:p>
    <w:p w:rsidR="00791221" w:rsidRPr="00791221" w:rsidRDefault="00791221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7</w:t>
      </w:r>
    </w:p>
    <w:p w:rsidR="0017287F" w:rsidRPr="00070830" w:rsidRDefault="0017287F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ОПЕРЕЖАЮЩЕЕ ЗАДАНИЕ</w:t>
      </w:r>
    </w:p>
    <w:p w:rsidR="0017287F" w:rsidRPr="00070830" w:rsidRDefault="0017287F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мире издавна существовал интерес к численности населения.  Необходимо было знать численность рабочей силы, возможности для формирования армии, сбора налогов. Впервые учёт численности населения проводился 4 тысячи лет назад в государствах Востока – Египте, Китае, Индии. 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Позднее в Древней Греции и Древнем Риме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Первые  попытки ответить, какова численность населения Земли относятся к XVIII веку и принадлежат английскому экономисту Уильяму Пети. Он предположил, что на Земле проживает 320 млн. человек. Как считают современные ученые, он допустил большую ошибку, так как в то время численность населения была в два раза больше.</w:t>
      </w:r>
      <w:r w:rsidRPr="00070830">
        <w:rPr>
          <w:rFonts w:ascii="Times New Roman" w:eastAsia="+mn-ea" w:hAnsi="Times New Roman" w:cs="Times New Roman"/>
          <w:shadow/>
          <w:color w:val="FFFFFF"/>
          <w:sz w:val="28"/>
          <w:szCs w:val="28"/>
        </w:rPr>
        <w:t xml:space="preserve"> 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Первые переписи прошли только в конце XVIII века в Скандинавии, Австро-Венгрии, США, в XIX веке - в Англии, России, Латинской Америке; в Азии - после II мировой войны; в Африке - в конце 50-х годов XX века. Во многих развивающихся странах эти переписи были первыми и последними. Сегодня учёт проводится во всех странах мира кроме Катара и Омана. </w:t>
      </w:r>
    </w:p>
    <w:p w:rsidR="00690265" w:rsidRPr="00791221" w:rsidRDefault="00791221" w:rsidP="00791221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8</w:t>
      </w:r>
    </w:p>
    <w:p w:rsidR="00690265" w:rsidRPr="00070830" w:rsidRDefault="00690265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 ООН рекомендует проводить переписи населения через 10 лет.</w:t>
      </w:r>
    </w:p>
    <w:p w:rsidR="00690265" w:rsidRPr="00070830" w:rsidRDefault="00690265" w:rsidP="00070830">
      <w:pPr>
        <w:shd w:val="clear" w:color="auto" w:fill="FFFFFF"/>
        <w:spacing w:after="0" w:line="214" w:lineRule="atLeast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07083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6</w:t>
      </w:r>
      <w:r w:rsidRPr="0007083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-миллиардный </w:t>
      </w:r>
      <w:r w:rsidRPr="0007083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житель</w:t>
      </w:r>
      <w:r w:rsidRPr="0007083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 Земли </w:t>
      </w:r>
      <w:r w:rsidRPr="0007083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родился</w:t>
      </w:r>
      <w:r w:rsidRPr="0007083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  в Сараево</w:t>
      </w:r>
      <w:r w:rsidR="004A3169" w:rsidRPr="0007083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(Босния)</w:t>
      </w:r>
      <w:r w:rsidRPr="0007083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. 12 октября 1999 года на свет появился </w:t>
      </w:r>
      <w:proofErr w:type="spellStart"/>
      <w:r w:rsidRPr="0007083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Аднан</w:t>
      </w:r>
      <w:proofErr w:type="spellEnd"/>
      <w:r w:rsidRPr="0007083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07083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Мевич</w:t>
      </w:r>
      <w:proofErr w:type="spellEnd"/>
      <w:r w:rsidRPr="0007083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, которого ООН выбрала в качестве </w:t>
      </w:r>
      <w:r w:rsidRPr="0007083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6</w:t>
      </w:r>
      <w:r w:rsidRPr="0007083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-миллиардного </w:t>
      </w:r>
      <w:r w:rsidRPr="0007083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жителя</w:t>
      </w:r>
      <w:r w:rsidRPr="0007083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 нашей </w:t>
      </w:r>
      <w:r w:rsidRPr="00070830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планеты</w:t>
      </w:r>
      <w:r w:rsidRPr="0007083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.</w:t>
      </w:r>
    </w:p>
    <w:p w:rsidR="00690265" w:rsidRPr="00070830" w:rsidRDefault="00690265" w:rsidP="00070830">
      <w:pPr>
        <w:shd w:val="clear" w:color="auto" w:fill="FFFFFF"/>
        <w:spacing w:after="0" w:line="214" w:lineRule="atLeast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07083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7 миллиардный </w:t>
      </w:r>
      <w:r w:rsidR="004A3169" w:rsidRPr="0007083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житель планеты родился в Калини</w:t>
      </w:r>
      <w:r w:rsidRPr="0007083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нграде 31 октября 2011 года.</w:t>
      </w:r>
    </w:p>
    <w:p w:rsidR="0017287F" w:rsidRPr="00070830" w:rsidRDefault="0017287F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17287F" w:rsidRPr="00070830" w:rsidRDefault="009023EB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957B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lang w:eastAsia="ru-RU"/>
        </w:rPr>
        <w:t>Первичное закрепление знаний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- </w:t>
      </w:r>
      <w:r w:rsidR="00690265" w:rsidRPr="0007083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Практикум 1 /общий анализ/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работа с маршрутными листами, </w:t>
      </w:r>
      <w:r w:rsidRPr="009023E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Слайд 9,10</w:t>
      </w:r>
    </w:p>
    <w:p w:rsidR="00BC3712" w:rsidRPr="00070830" w:rsidRDefault="00BC3712" w:rsidP="00070830">
      <w:pPr>
        <w:pStyle w:val="a3"/>
        <w:numPr>
          <w:ilvl w:val="0"/>
          <w:numId w:val="7"/>
        </w:numPr>
        <w:shd w:val="clear" w:color="auto" w:fill="FFFFFF"/>
        <w:spacing w:after="0" w:line="214" w:lineRule="atLeast"/>
        <w:ind w:left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таблицу</w:t>
      </w:r>
      <w:r w:rsidR="004A3169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/график/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«Динамика численности населения мира с начала нашей эры»</w:t>
      </w:r>
    </w:p>
    <w:p w:rsidR="00690265" w:rsidRPr="00070830" w:rsidRDefault="00690265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8C16BD" w:rsidRPr="00070830" w:rsidTr="008C16BD"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Период </w:t>
            </w:r>
          </w:p>
        </w:tc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Примерная численность населения</w:t>
            </w:r>
          </w:p>
        </w:tc>
        <w:tc>
          <w:tcPr>
            <w:tcW w:w="3191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Среднегодовые темпы прироста</w:t>
            </w:r>
            <w:proofErr w:type="gramStart"/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(%)</w:t>
            </w:r>
            <w:proofErr w:type="gramEnd"/>
          </w:p>
        </w:tc>
      </w:tr>
      <w:tr w:rsidR="008C16BD" w:rsidRPr="00070830" w:rsidTr="008C16BD"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7 тыс. лет </w:t>
            </w:r>
            <w:proofErr w:type="gramStart"/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до</w:t>
            </w:r>
            <w:proofErr w:type="gramEnd"/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н.э.</w:t>
            </w:r>
          </w:p>
        </w:tc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91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8C16BD" w:rsidRPr="00070830" w:rsidTr="008C16BD"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2 тыс. лет </w:t>
            </w:r>
            <w:proofErr w:type="gramStart"/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до</w:t>
            </w:r>
            <w:proofErr w:type="gramEnd"/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н.э.</w:t>
            </w:r>
          </w:p>
        </w:tc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191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0,03</w:t>
            </w:r>
          </w:p>
        </w:tc>
      </w:tr>
      <w:tr w:rsidR="008C16BD" w:rsidRPr="00070830" w:rsidTr="008C16BD"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Начало нашей эры</w:t>
            </w:r>
          </w:p>
        </w:tc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230</w:t>
            </w:r>
          </w:p>
        </w:tc>
        <w:tc>
          <w:tcPr>
            <w:tcW w:w="3191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  <w:tr w:rsidR="008C16BD" w:rsidRPr="00070830" w:rsidTr="008C16BD"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Начало </w:t>
            </w: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  <w:t>XI</w:t>
            </w: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века</w:t>
            </w:r>
          </w:p>
        </w:tc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3191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0,02</w:t>
            </w:r>
          </w:p>
        </w:tc>
      </w:tr>
      <w:tr w:rsidR="008C16BD" w:rsidRPr="00070830" w:rsidTr="008C16BD"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 xml:space="preserve">Начало </w:t>
            </w: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  <w:t>XVI</w:t>
            </w: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века</w:t>
            </w:r>
          </w:p>
        </w:tc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3191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  <w:tr w:rsidR="008C16BD" w:rsidRPr="00070830" w:rsidTr="008C16BD"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Середина </w:t>
            </w: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  <w:t xml:space="preserve">XVII </w:t>
            </w: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века</w:t>
            </w:r>
          </w:p>
        </w:tc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550</w:t>
            </w:r>
          </w:p>
        </w:tc>
        <w:tc>
          <w:tcPr>
            <w:tcW w:w="3191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0,3</w:t>
            </w:r>
          </w:p>
        </w:tc>
      </w:tr>
      <w:tr w:rsidR="008C16BD" w:rsidRPr="00070830" w:rsidTr="008C16BD"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Начало </w:t>
            </w: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  <w:t xml:space="preserve">XIX </w:t>
            </w: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века</w:t>
            </w:r>
          </w:p>
        </w:tc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950</w:t>
            </w:r>
          </w:p>
        </w:tc>
        <w:tc>
          <w:tcPr>
            <w:tcW w:w="3191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8C16BD" w:rsidRPr="00070830" w:rsidTr="008C16BD"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Начало </w:t>
            </w: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  <w:t xml:space="preserve">XX </w:t>
            </w: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века</w:t>
            </w:r>
          </w:p>
        </w:tc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1660</w:t>
            </w:r>
          </w:p>
        </w:tc>
        <w:tc>
          <w:tcPr>
            <w:tcW w:w="3191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9,8</w:t>
            </w:r>
          </w:p>
        </w:tc>
      </w:tr>
      <w:tr w:rsidR="008C16BD" w:rsidRPr="00070830" w:rsidTr="008C16BD"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Середина</w:t>
            </w: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  <w:t xml:space="preserve"> XX </w:t>
            </w: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века</w:t>
            </w:r>
          </w:p>
        </w:tc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2530</w:t>
            </w:r>
          </w:p>
        </w:tc>
        <w:tc>
          <w:tcPr>
            <w:tcW w:w="3191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1,8</w:t>
            </w:r>
          </w:p>
        </w:tc>
      </w:tr>
      <w:tr w:rsidR="008C16BD" w:rsidRPr="00070830" w:rsidTr="008C16BD"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Конец </w:t>
            </w: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 w:eastAsia="ru-RU"/>
              </w:rPr>
              <w:t xml:space="preserve">XX </w:t>
            </w: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века</w:t>
            </w:r>
          </w:p>
        </w:tc>
        <w:tc>
          <w:tcPr>
            <w:tcW w:w="3190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6000</w:t>
            </w:r>
          </w:p>
        </w:tc>
        <w:tc>
          <w:tcPr>
            <w:tcW w:w="3191" w:type="dxa"/>
          </w:tcPr>
          <w:p w:rsidR="008C16BD" w:rsidRPr="00070830" w:rsidRDefault="008C16BD" w:rsidP="00070830">
            <w:pPr>
              <w:spacing w:line="214" w:lineRule="atLeas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1,5</w:t>
            </w:r>
          </w:p>
        </w:tc>
      </w:tr>
    </w:tbl>
    <w:p w:rsidR="00690265" w:rsidRPr="00070830" w:rsidRDefault="00690265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BC3712" w:rsidRPr="00070830" w:rsidRDefault="008C16BD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?</w:t>
      </w:r>
      <w:r w:rsidR="00BC3712" w:rsidRPr="00070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Что бросается в глаза?</w:t>
      </w:r>
      <w:r w:rsidR="00BC3712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r w:rsidR="00BC3712" w:rsidRPr="00070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 17 в. население росло медленно.</w:t>
      </w:r>
      <w:r w:rsidR="00BC3712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C3712" w:rsidRPr="00070830" w:rsidRDefault="008C16BD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BC3712" w:rsidRPr="00070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Почему?</w:t>
      </w:r>
      <w:r w:rsidR="00BC3712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r w:rsidR="00BC3712" w:rsidRPr="00070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Эпидемии, войны, нехватка продовольствия, низкий уровень жизни, недостаточно развита медицина</w:t>
      </w:r>
      <w:r w:rsidR="00BC3712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8C16BD" w:rsidRPr="00070830" w:rsidRDefault="008C16BD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Когда произошло резкое увеличение численности населения? (В начале 20 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называется </w:t>
      </w:r>
      <w:r w:rsidRPr="0007083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демографический взрыв.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странах – участниках 2-й мировой войны демографический взрыв не наблюдался. Был он небольшим и в России.</w:t>
      </w:r>
    </w:p>
    <w:p w:rsidR="00C4494E" w:rsidRPr="00070830" w:rsidRDefault="00C4494E" w:rsidP="00070830">
      <w:pPr>
        <w:pStyle w:val="a3"/>
        <w:shd w:val="clear" w:color="auto" w:fill="FFFFFF"/>
        <w:spacing w:after="0" w:line="21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различных регионах мира население увеличивалось разными темпами.</w:t>
      </w:r>
    </w:p>
    <w:p w:rsidR="00D54D09" w:rsidRPr="00070830" w:rsidRDefault="00BC3712" w:rsidP="00070830">
      <w:pPr>
        <w:pStyle w:val="a3"/>
        <w:numPr>
          <w:ilvl w:val="0"/>
          <w:numId w:val="7"/>
        </w:numPr>
        <w:shd w:val="clear" w:color="auto" w:fill="FFFFFF"/>
        <w:spacing w:after="0" w:line="21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таблицы 2 учебника на стр. 66.</w:t>
      </w:r>
    </w:p>
    <w:p w:rsidR="00BC3712" w:rsidRPr="00070830" w:rsidRDefault="00D54D09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1.</w:t>
      </w:r>
      <w:r w:rsidR="00BC3712" w:rsidRPr="00070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Какие регионы являются лидерами по росту численности населения?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Зарубежная Азия 2. Африка. 3. Латинская Америка.</w:t>
      </w:r>
    </w:p>
    <w:p w:rsidR="00D54D09" w:rsidRPr="00070830" w:rsidRDefault="00D54D09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Выполнить </w:t>
      </w:r>
      <w:proofErr w:type="spell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 стр.84 (</w:t>
      </w:r>
      <w:proofErr w:type="spellStart"/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</w:t>
      </w:r>
      <w:proofErr w:type="spellEnd"/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приложения 11 с.386)</w:t>
      </w:r>
    </w:p>
    <w:p w:rsidR="00BC3712" w:rsidRPr="00070830" w:rsidRDefault="00D54D09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3.</w:t>
      </w:r>
      <w:r w:rsidR="00BC3712" w:rsidRPr="00070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Какие проблемы вызывают высокие темпы роста населения в мире</w:t>
      </w:r>
      <w:proofErr w:type="gramStart"/>
      <w:r w:rsidR="00BC3712" w:rsidRPr="000708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?</w:t>
      </w:r>
      <w:r w:rsidR="009023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(</w:t>
      </w:r>
      <w:proofErr w:type="gramEnd"/>
      <w:r w:rsidR="009023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обсуждение)</w:t>
      </w:r>
    </w:p>
    <w:p w:rsidR="00D54D09" w:rsidRPr="009023EB" w:rsidRDefault="009023EB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9023E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Слайд11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Продовольственну</w:t>
      </w:r>
      <w:proofErr w:type="gramStart"/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ю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нехватка продуктов питания в некоторых регионах мира (в основном в тех, где наблюдаются высокие темпы прироста населения.) В целом по миру недоедает 500 млн. чел.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Истощение земель из-за нерационального их использования.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Сведение лесов вследствие вырубки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топливо и на увеличение новых земель под пашню.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Загрязнение окружающей среды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результат урбанизации, в виде большого количества свалок вокруг крупных городов, повышение </w:t>
      </w:r>
      <w:proofErr w:type="spell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востребованности</w:t>
      </w:r>
      <w:proofErr w:type="spell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огромном материальном бытовом обеспечении.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нехватки воды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т.д.</w:t>
      </w:r>
    </w:p>
    <w:p w:rsidR="00BC3712" w:rsidRPr="00070830" w:rsidRDefault="00D54D09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Итак! Никогда население З</w:t>
      </w:r>
      <w:r w:rsidR="00BC3712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емли не возрастало так быстро, как в середине 2-й половины 20 века.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час- 10.4 ТЫСЯЧ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МИНУТА- 175 ЧЕЛОВЕК</w:t>
      </w:r>
    </w:p>
    <w:p w:rsidR="00BC3712" w:rsidRPr="00070830" w:rsidRDefault="00BC3712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СУТКИ- 250 ТЫСЯЧ</w:t>
      </w:r>
    </w:p>
    <w:p w:rsidR="00BC3712" w:rsidRPr="000957B4" w:rsidRDefault="00BC3712" w:rsidP="000957B4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ГОД- 140 МЛН. ЧЕЛ.</w:t>
      </w:r>
    </w:p>
    <w:p w:rsidR="00D54D09" w:rsidRPr="00070830" w:rsidRDefault="00D54D09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0830">
        <w:rPr>
          <w:rFonts w:ascii="Times New Roman" w:hAnsi="Times New Roman" w:cs="Times New Roman"/>
          <w:sz w:val="28"/>
          <w:szCs w:val="28"/>
        </w:rPr>
        <w:t>ВЫВод</w:t>
      </w:r>
      <w:proofErr w:type="spellEnd"/>
      <w:r w:rsidRPr="00070830">
        <w:rPr>
          <w:rFonts w:ascii="Times New Roman" w:hAnsi="Times New Roman" w:cs="Times New Roman"/>
          <w:sz w:val="28"/>
          <w:szCs w:val="28"/>
        </w:rPr>
        <w:t>. 90% мирового прироста населения приходится на РС.</w:t>
      </w:r>
    </w:p>
    <w:p w:rsidR="00D54D09" w:rsidRPr="00070830" w:rsidRDefault="00801B56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1B56">
        <w:rPr>
          <w:rFonts w:ascii="Times New Roman" w:hAnsi="Times New Roman" w:cs="Times New Roman"/>
          <w:b/>
          <w:sz w:val="28"/>
          <w:szCs w:val="28"/>
        </w:rPr>
        <w:t>Слайд 12.</w:t>
      </w:r>
      <w:r>
        <w:rPr>
          <w:rFonts w:ascii="Times New Roman" w:hAnsi="Times New Roman" w:cs="Times New Roman"/>
          <w:b/>
          <w:sz w:val="28"/>
          <w:szCs w:val="28"/>
        </w:rPr>
        <w:t xml:space="preserve"> 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4D09" w:rsidRPr="00070830">
        <w:rPr>
          <w:rFonts w:ascii="Times New Roman" w:hAnsi="Times New Roman" w:cs="Times New Roman"/>
          <w:sz w:val="28"/>
          <w:szCs w:val="28"/>
        </w:rPr>
        <w:t>10 стран по численности</w:t>
      </w:r>
    </w:p>
    <w:p w:rsidR="00D54D09" w:rsidRPr="00070830" w:rsidRDefault="004A3169" w:rsidP="00070830">
      <w:pPr>
        <w:pStyle w:val="a3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t>Китай – 1 4</w:t>
      </w:r>
      <w:r w:rsidR="00801B56">
        <w:rPr>
          <w:rFonts w:ascii="Times New Roman" w:hAnsi="Times New Roman" w:cs="Times New Roman"/>
          <w:sz w:val="28"/>
          <w:szCs w:val="28"/>
        </w:rPr>
        <w:t>02 500 035</w:t>
      </w:r>
    </w:p>
    <w:p w:rsidR="004A3169" w:rsidRPr="00070830" w:rsidRDefault="004A3169" w:rsidP="00070830">
      <w:pPr>
        <w:pStyle w:val="a3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t>Индия – 1 370</w:t>
      </w:r>
      <w:r w:rsidR="00801B56">
        <w:rPr>
          <w:rFonts w:ascii="Times New Roman" w:hAnsi="Times New Roman" w:cs="Times New Roman"/>
          <w:sz w:val="28"/>
          <w:szCs w:val="28"/>
        </w:rPr>
        <w:t> 602 052</w:t>
      </w:r>
    </w:p>
    <w:p w:rsidR="004A3169" w:rsidRPr="00070830" w:rsidRDefault="004A3169" w:rsidP="00070830">
      <w:pPr>
        <w:pStyle w:val="a3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t>США – 3</w:t>
      </w:r>
      <w:r w:rsidR="00801B56">
        <w:rPr>
          <w:rFonts w:ascii="Times New Roman" w:hAnsi="Times New Roman" w:cs="Times New Roman"/>
          <w:sz w:val="28"/>
          <w:szCs w:val="28"/>
        </w:rPr>
        <w:t>31 427 229</w:t>
      </w:r>
    </w:p>
    <w:p w:rsidR="004A3169" w:rsidRPr="00070830" w:rsidRDefault="004A3169" w:rsidP="00070830">
      <w:pPr>
        <w:pStyle w:val="a3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t>Индонезия – 266</w:t>
      </w:r>
      <w:r w:rsidR="00801B56">
        <w:rPr>
          <w:rFonts w:ascii="Times New Roman" w:hAnsi="Times New Roman" w:cs="Times New Roman"/>
          <w:sz w:val="28"/>
          <w:szCs w:val="28"/>
        </w:rPr>
        <w:t> 911 976</w:t>
      </w:r>
    </w:p>
    <w:p w:rsidR="004A3169" w:rsidRPr="00070830" w:rsidRDefault="004A3169" w:rsidP="00070830">
      <w:pPr>
        <w:pStyle w:val="a3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t>Бразилия – 21</w:t>
      </w:r>
      <w:r w:rsidR="00801B56">
        <w:rPr>
          <w:rFonts w:ascii="Times New Roman" w:hAnsi="Times New Roman" w:cs="Times New Roman"/>
          <w:sz w:val="28"/>
          <w:szCs w:val="28"/>
        </w:rPr>
        <w:t>7 375 577</w:t>
      </w:r>
    </w:p>
    <w:p w:rsidR="004A3169" w:rsidRPr="00070830" w:rsidRDefault="004A3169" w:rsidP="00070830">
      <w:pPr>
        <w:pStyle w:val="a3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t>Пакистан – 2</w:t>
      </w:r>
      <w:r w:rsidR="00801B56">
        <w:rPr>
          <w:rFonts w:ascii="Times New Roman" w:hAnsi="Times New Roman" w:cs="Times New Roman"/>
          <w:sz w:val="28"/>
          <w:szCs w:val="28"/>
        </w:rPr>
        <w:t>11 338 248</w:t>
      </w:r>
    </w:p>
    <w:p w:rsidR="004A3169" w:rsidRPr="00070830" w:rsidRDefault="004A3169" w:rsidP="00070830">
      <w:pPr>
        <w:pStyle w:val="a3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lastRenderedPageBreak/>
        <w:t xml:space="preserve">Нигерия – </w:t>
      </w:r>
      <w:r w:rsidR="00801B56">
        <w:rPr>
          <w:rFonts w:ascii="Times New Roman" w:hAnsi="Times New Roman" w:cs="Times New Roman"/>
          <w:sz w:val="28"/>
          <w:szCs w:val="28"/>
        </w:rPr>
        <w:t>206 463 745</w:t>
      </w:r>
    </w:p>
    <w:p w:rsidR="004A3169" w:rsidRPr="00070830" w:rsidRDefault="004A3169" w:rsidP="00070830">
      <w:pPr>
        <w:pStyle w:val="a3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t>Бангладеш – 1</w:t>
      </w:r>
      <w:r w:rsidR="00801B56">
        <w:rPr>
          <w:rFonts w:ascii="Times New Roman" w:hAnsi="Times New Roman" w:cs="Times New Roman"/>
          <w:sz w:val="28"/>
          <w:szCs w:val="28"/>
        </w:rPr>
        <w:t>70 395 266</w:t>
      </w:r>
    </w:p>
    <w:p w:rsidR="004A3169" w:rsidRDefault="004A3169" w:rsidP="00070830">
      <w:pPr>
        <w:pStyle w:val="a3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t>Российская Федерация  - 146</w:t>
      </w:r>
      <w:r w:rsidR="00801B56">
        <w:rPr>
          <w:rFonts w:ascii="Times New Roman" w:hAnsi="Times New Roman" w:cs="Times New Roman"/>
          <w:sz w:val="28"/>
          <w:szCs w:val="28"/>
        </w:rPr>
        <w:t> </w:t>
      </w:r>
      <w:r w:rsidRPr="00070830">
        <w:rPr>
          <w:rFonts w:ascii="Times New Roman" w:hAnsi="Times New Roman" w:cs="Times New Roman"/>
          <w:sz w:val="28"/>
          <w:szCs w:val="28"/>
        </w:rPr>
        <w:t>7</w:t>
      </w:r>
      <w:r w:rsidR="00801B56">
        <w:rPr>
          <w:rFonts w:ascii="Times New Roman" w:hAnsi="Times New Roman" w:cs="Times New Roman"/>
          <w:sz w:val="28"/>
          <w:szCs w:val="28"/>
        </w:rPr>
        <w:t>48 643</w:t>
      </w:r>
    </w:p>
    <w:p w:rsidR="00801B56" w:rsidRPr="00070830" w:rsidRDefault="00801B56" w:rsidP="00070830">
      <w:pPr>
        <w:pStyle w:val="a3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Мексика 126 577 762</w:t>
      </w:r>
    </w:p>
    <w:p w:rsidR="0096319E" w:rsidRPr="000957B4" w:rsidRDefault="00801B56" w:rsidP="00070830">
      <w:pPr>
        <w:pStyle w:val="a3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Япония – 125</w:t>
      </w:r>
      <w:r w:rsidR="004A3169" w:rsidRPr="0007083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</w:t>
      </w:r>
      <w:r w:rsidR="004A3169" w:rsidRPr="00070830">
        <w:rPr>
          <w:rFonts w:ascii="Times New Roman" w:hAnsi="Times New Roman" w:cs="Times New Roman"/>
          <w:sz w:val="28"/>
          <w:szCs w:val="28"/>
        </w:rPr>
        <w:t>77</w:t>
      </w:r>
      <w:r>
        <w:rPr>
          <w:rFonts w:ascii="Times New Roman" w:hAnsi="Times New Roman" w:cs="Times New Roman"/>
          <w:sz w:val="28"/>
          <w:szCs w:val="28"/>
        </w:rPr>
        <w:t> 7</w:t>
      </w:r>
      <w:r w:rsidR="004A3169" w:rsidRPr="0007083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4A3169" w:rsidRPr="00070830" w:rsidRDefault="004A3169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t>? Какие показатели определяют рост численности населения.</w:t>
      </w:r>
    </w:p>
    <w:p w:rsidR="004A3169" w:rsidRDefault="00801B56" w:rsidP="000708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1B56">
        <w:rPr>
          <w:rFonts w:ascii="Times New Roman" w:hAnsi="Times New Roman" w:cs="Times New Roman"/>
          <w:b/>
          <w:sz w:val="28"/>
          <w:szCs w:val="28"/>
        </w:rPr>
        <w:t>Слайд 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ыполните задания. В маршрутном листе</w:t>
      </w:r>
    </w:p>
    <w:p w:rsidR="00801B56" w:rsidRDefault="00801B56" w:rsidP="00070830">
      <w:pPr>
        <w:spacing w:after="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Вторичное  закрепление знаний – тест</w:t>
      </w:r>
    </w:p>
    <w:p w:rsidR="00801B56" w:rsidRPr="00070830" w:rsidRDefault="00801B56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Самопроверка, выставление оценки за 1 блок.</w:t>
      </w:r>
    </w:p>
    <w:p w:rsidR="004A3169" w:rsidRPr="00801B56" w:rsidRDefault="004A3169" w:rsidP="0007083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01B56">
        <w:rPr>
          <w:rFonts w:ascii="Times New Roman" w:hAnsi="Times New Roman" w:cs="Times New Roman"/>
          <w:b/>
          <w:sz w:val="28"/>
          <w:szCs w:val="28"/>
          <w:u w:val="single"/>
        </w:rPr>
        <w:t xml:space="preserve">БЛОК 2 </w:t>
      </w:r>
      <w:r w:rsidR="009D56B3" w:rsidRPr="00801B56">
        <w:rPr>
          <w:rFonts w:ascii="Times New Roman" w:hAnsi="Times New Roman" w:cs="Times New Roman"/>
          <w:b/>
          <w:sz w:val="28"/>
          <w:szCs w:val="28"/>
          <w:u w:val="single"/>
        </w:rPr>
        <w:t xml:space="preserve"> ТИПЫ ВОСПРОИЗВОДСТВА</w:t>
      </w:r>
      <w:r w:rsidRPr="00801B56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НАСЕЛЕНИЯ</w:t>
      </w:r>
    </w:p>
    <w:p w:rsidR="004A3169" w:rsidRPr="00070830" w:rsidRDefault="004A3169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t>? Что понимают под воспроизводством населения?</w:t>
      </w:r>
    </w:p>
    <w:p w:rsidR="004A3169" w:rsidRPr="00070830" w:rsidRDefault="00801B56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 учебником – понятия, термины. </w:t>
      </w:r>
      <w:r w:rsidR="004A3169" w:rsidRPr="00070830">
        <w:rPr>
          <w:rFonts w:ascii="Times New Roman" w:hAnsi="Times New Roman" w:cs="Times New Roman"/>
          <w:sz w:val="28"/>
          <w:szCs w:val="28"/>
        </w:rPr>
        <w:t>(Учебник стр.58)</w:t>
      </w:r>
    </w:p>
    <w:p w:rsidR="00801B56" w:rsidRDefault="00801B56" w:rsidP="0007083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Слайд 15</w:t>
      </w:r>
    </w:p>
    <w:p w:rsidR="004A3169" w:rsidRPr="00070830" w:rsidRDefault="004A3169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b/>
          <w:i/>
          <w:sz w:val="28"/>
          <w:szCs w:val="28"/>
        </w:rPr>
        <w:t>Воспроизводство населения</w:t>
      </w:r>
      <w:r w:rsidRPr="00070830">
        <w:rPr>
          <w:rFonts w:ascii="Times New Roman" w:hAnsi="Times New Roman" w:cs="Times New Roman"/>
          <w:sz w:val="28"/>
          <w:szCs w:val="28"/>
        </w:rPr>
        <w:t xml:space="preserve"> –</w:t>
      </w:r>
      <w:r w:rsidR="009D56B3" w:rsidRPr="00070830">
        <w:rPr>
          <w:rFonts w:ascii="Times New Roman" w:hAnsi="Times New Roman" w:cs="Times New Roman"/>
          <w:sz w:val="28"/>
          <w:szCs w:val="28"/>
        </w:rPr>
        <w:t xml:space="preserve"> </w:t>
      </w:r>
      <w:r w:rsidRPr="00070830">
        <w:rPr>
          <w:rFonts w:ascii="Times New Roman" w:hAnsi="Times New Roman" w:cs="Times New Roman"/>
          <w:sz w:val="28"/>
          <w:szCs w:val="28"/>
        </w:rPr>
        <w:t>совокупность процессов рождаемости, смертности и естественного прироста</w:t>
      </w:r>
      <w:r w:rsidR="009D56B3" w:rsidRPr="00070830">
        <w:rPr>
          <w:rFonts w:ascii="Times New Roman" w:hAnsi="Times New Roman" w:cs="Times New Roman"/>
          <w:sz w:val="28"/>
          <w:szCs w:val="28"/>
        </w:rPr>
        <w:t>, которые обеспечивают беспрерывное возобновление населения.</w:t>
      </w:r>
    </w:p>
    <w:p w:rsidR="009D56B3" w:rsidRPr="00070830" w:rsidRDefault="009D56B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«Формула» воспроизводства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вид записи относительных демографических показателей: коэффициент рождаемости - коэффициент смертности = коэффициент естественного прироста. 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Р-С=ЕП, 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где 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рождаемость, С — смертность, ЕП — естественный прирост.</w:t>
      </w:r>
    </w:p>
    <w:p w:rsidR="009D56B3" w:rsidRPr="00070830" w:rsidRDefault="009D56B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 смертности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зависит в первую очередь от уровня жизни населения, развития здравоохранения и возрастной структуры населения. Уровень жизни определяет условия быта и труда населения, в т.ч. и качество питания, возможность для хорошего отдыха и восстановления сил и т.д.</w:t>
      </w:r>
    </w:p>
    <w:p w:rsidR="009D56B3" w:rsidRPr="00070830" w:rsidRDefault="009D56B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учитывать, что показатель смертности формируется за счет двух составляющих— </w:t>
      </w:r>
      <w:proofErr w:type="gramStart"/>
      <w:r w:rsidRPr="00070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</w:t>
      </w:r>
      <w:proofErr w:type="gramEnd"/>
      <w:r w:rsidRPr="00070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зрастной (т.е. смертности пожилых) и младенческой смертности.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Уровень смертности зависит, прежде всего, от материальных условий жизни людей: питания, санитарно-гигиенических условий труда и быта, от развития здравоохранения.</w:t>
      </w:r>
    </w:p>
    <w:p w:rsidR="009D56B3" w:rsidRPr="00070830" w:rsidRDefault="009D56B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повышению смертности ведет рост таких неблагоприятных явлений как преступность, производственный травматизм, природные и техногенные катастрофы, несчастные случаи, ухудшение качества окружающей среды.</w:t>
      </w:r>
    </w:p>
    <w:p w:rsidR="009D56B3" w:rsidRDefault="00801B56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Закрепление первичных знаний (Р.С, ЕП)</w:t>
      </w:r>
    </w:p>
    <w:p w:rsidR="00801B56" w:rsidRPr="00801B56" w:rsidRDefault="00801B56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Слайд16</w:t>
      </w:r>
    </w:p>
    <w:p w:rsidR="009D56B3" w:rsidRPr="00070830" w:rsidRDefault="009D56B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Уровень смертности зависит</w:t>
      </w:r>
      <w:r w:rsidR="009B237C" w:rsidRPr="00070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="009B237C" w:rsidRPr="00070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</w:t>
      </w:r>
      <w:proofErr w:type="gramEnd"/>
      <w:r w:rsidRPr="00070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9D56B3" w:rsidRPr="00070830" w:rsidRDefault="009D56B3" w:rsidP="0007083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Социально-экономических условий жизни населения</w:t>
      </w:r>
    </w:p>
    <w:p w:rsidR="009D56B3" w:rsidRPr="00070830" w:rsidRDefault="009D56B3" w:rsidP="0007083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Религиозных традиций</w:t>
      </w:r>
    </w:p>
    <w:p w:rsidR="009D56B3" w:rsidRPr="00070830" w:rsidRDefault="009D56B3" w:rsidP="0007083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Санитарно-гигиенических условий труда и быта</w:t>
      </w:r>
    </w:p>
    <w:p w:rsidR="009D56B3" w:rsidRPr="00070830" w:rsidRDefault="009B237C" w:rsidP="0007083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Природных катастроф</w:t>
      </w:r>
    </w:p>
    <w:p w:rsidR="009B237C" w:rsidRPr="00070830" w:rsidRDefault="00F22C2C" w:rsidP="0007083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Войны, терроризм</w:t>
      </w:r>
    </w:p>
    <w:p w:rsidR="009B237C" w:rsidRPr="00070830" w:rsidRDefault="009B237C" w:rsidP="0007083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Уровня развития здравоохранения</w:t>
      </w:r>
    </w:p>
    <w:p w:rsidR="009B237C" w:rsidRPr="00070830" w:rsidRDefault="009B237C" w:rsidP="0007083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Возраста вступления в брак</w:t>
      </w:r>
    </w:p>
    <w:p w:rsidR="009B237C" w:rsidRPr="00070830" w:rsidRDefault="009B237C" w:rsidP="0007083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Уровня преступности</w:t>
      </w:r>
    </w:p>
    <w:p w:rsidR="009B237C" w:rsidRPr="00070830" w:rsidRDefault="009B237C" w:rsidP="0007083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Ухудшения качества окружающей среды</w:t>
      </w:r>
    </w:p>
    <w:p w:rsidR="009B237C" w:rsidRPr="00070830" w:rsidRDefault="009B237C" w:rsidP="0007083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Количества людей старшего возраста</w:t>
      </w:r>
    </w:p>
    <w:p w:rsidR="009B237C" w:rsidRPr="00070830" w:rsidRDefault="009B237C" w:rsidP="00070830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Высокого уровня урбанизации</w:t>
      </w:r>
    </w:p>
    <w:p w:rsidR="009D56B3" w:rsidRPr="00070830" w:rsidRDefault="009D56B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56B3" w:rsidRPr="00070830" w:rsidRDefault="009D56B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Уровень рождаемости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определяет ряд факторов:</w:t>
      </w:r>
    </w:p>
    <w:p w:rsidR="009D56B3" w:rsidRPr="00070830" w:rsidRDefault="009D56B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Уровень жизни влияет обратно пропорционально— 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он выше, тем ниже рождаемость.</w:t>
      </w:r>
    </w:p>
    <w:p w:rsidR="009D56B3" w:rsidRPr="00070830" w:rsidRDefault="009D56B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Преобладание городского или сельского населения. В сельской местности сильнее выражены традиции многодетности, а в городах, в силу занятости женщин в экономике, ускоренного жизненного ритма и, вообще, иного образа жизни, детей в семьях гораздо меньше.</w:t>
      </w:r>
    </w:p>
    <w:p w:rsidR="009D56B3" w:rsidRPr="00070830" w:rsidRDefault="009D56B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Возра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 вст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упления в брак оказывает большое влияние на рождаемость. Так, например, в некоторых странах Азии 14—15-летние девушки уже выходят замуж, а в Северной Европе преобладающий возраст невест 23—25лет.</w:t>
      </w:r>
    </w:p>
    <w:p w:rsidR="009D56B3" w:rsidRPr="00070830" w:rsidRDefault="009D56B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Сохранению высокой рождаемости способствуют и религиозные традиции. Многодетность проповедуется всеми религиями мира, за исключением протестантства.</w:t>
      </w:r>
    </w:p>
    <w:p w:rsidR="009D56B3" w:rsidRPr="00070830" w:rsidRDefault="009D56B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Многие государства проводят целый комплекс мероприятий, стимулирующих или ограничивающих рождаемость, которые получили наименование «демографической политики». Наиболее заметны результаты подобной политики в области снижения рождаемости (в послевоенной Японии, в Китае в 60—70-хгг.).</w:t>
      </w:r>
    </w:p>
    <w:p w:rsidR="009D56B3" w:rsidRPr="00070830" w:rsidRDefault="009D56B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Уровень рождаемости также зависит от социально-экономической структуры общества, от условий жизни людей. Но зависимость эта гораздо более сложная и противоречивая, вызывающая много споров в науке. Большинство ученых связывают снижение уровня рождаемости с ростом городов и распространением городского образа жизни, что приводит 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большему вовлечению женщин в производственную и общественную деятельность.</w:t>
      </w:r>
    </w:p>
    <w:p w:rsidR="009D56B3" w:rsidRPr="00070830" w:rsidRDefault="009D56B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Развитое пенсионное обеспечение также приводит к снижению рождаемости, т.к. роль ребенка как "ходячей пенсии" сводится 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нет. Напротив, сельский образ жизни способствует высокой рождаемости, т.к. в сельской местности ребенок уже с 9-10 лет - лишние трудовые руки. В бедных странах, где социальная сфера развита плохо, ребенок - это основной кормилец престарелых родителей. Высокая рождаемость характерна и для мусульманских стран, где традиции многодетной семью поддерживаются религией.</w:t>
      </w:r>
    </w:p>
    <w:p w:rsidR="009D56B3" w:rsidRPr="00070830" w:rsidRDefault="009D56B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большое отрицательное влияние на воспроизводство населения оказывают войны, в первую очередь мировые, которые приводят к огромным людским потерям, как в результате непосредственных военных действий, так и вследствие распространения голода и болезней, разрыва семейных связей.</w:t>
      </w:r>
    </w:p>
    <w:p w:rsidR="009B237C" w:rsidRPr="00801B56" w:rsidRDefault="00801B56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 w:rsidRPr="00801B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</w:t>
      </w:r>
    </w:p>
    <w:p w:rsidR="009B237C" w:rsidRPr="00070830" w:rsidRDefault="009B237C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Выберите верные утверждения: </w:t>
      </w:r>
    </w:p>
    <w:p w:rsidR="009B237C" w:rsidRPr="00070830" w:rsidRDefault="009B237C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Уровень рождаемости тем выше, чем выше уровень жизни населения.</w:t>
      </w:r>
    </w:p>
    <w:p w:rsidR="009B237C" w:rsidRPr="00070830" w:rsidRDefault="009B237C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2. В сельской местности хорошо выражена многодетность.</w:t>
      </w:r>
    </w:p>
    <w:p w:rsidR="009B237C" w:rsidRPr="00070830" w:rsidRDefault="009B237C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3. К снижению рождаемости приводит эмансипация женщин</w:t>
      </w:r>
    </w:p>
    <w:p w:rsidR="009B237C" w:rsidRPr="00070830" w:rsidRDefault="009B237C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4.</w:t>
      </w:r>
      <w:r w:rsidR="0041781E"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Созранению высокой рождаемости способствуют религиозные традиции.</w:t>
      </w:r>
    </w:p>
    <w:p w:rsidR="0041781E" w:rsidRPr="00070830" w:rsidRDefault="0041781E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5.Чем выше «Цена ребенка», тем больше рождаемость.</w:t>
      </w:r>
    </w:p>
    <w:p w:rsidR="0041781E" w:rsidRPr="00070830" w:rsidRDefault="0041781E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6. Самая высокая рождаемость в развивающихся странах.</w:t>
      </w:r>
    </w:p>
    <w:p w:rsidR="0041781E" w:rsidRPr="00070830" w:rsidRDefault="0041781E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7. Развитие пенсионного обеспечения приводит к снижению рождаемости.</w:t>
      </w:r>
    </w:p>
    <w:p w:rsidR="009B237C" w:rsidRPr="00070830" w:rsidRDefault="0041781E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Для регулирования высокой рождаемости необходимы войны.</w:t>
      </w:r>
    </w:p>
    <w:p w:rsidR="0041781E" w:rsidRPr="00070830" w:rsidRDefault="0041781E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9. Ранний возра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ст вст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упления в брак повышает рождаемость.</w:t>
      </w:r>
    </w:p>
    <w:p w:rsidR="0041781E" w:rsidRPr="00070830" w:rsidRDefault="0041781E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10.Рост городов и городского образа жизни приводит к повышению рождаемости.</w:t>
      </w:r>
    </w:p>
    <w:p w:rsidR="009B237C" w:rsidRPr="00070830" w:rsidRDefault="009B237C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3563" w:rsidRDefault="00A33563" w:rsidP="000708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Введение нового понятия «</w:t>
      </w:r>
      <w:r w:rsidR="0041781E" w:rsidRPr="00070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Типы воспроизводства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9D56B3" w:rsidRPr="00070830" w:rsidRDefault="00A33563" w:rsidP="000708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Слайд18</w:t>
      </w:r>
      <w:r w:rsidR="0041781E" w:rsidRPr="00070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D56B3" w:rsidRPr="00070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</w:p>
    <w:tbl>
      <w:tblPr>
        <w:tblW w:w="4936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5"/>
        <w:gridCol w:w="4735"/>
      </w:tblGrid>
      <w:tr w:rsidR="009D56B3" w:rsidRPr="000957B4" w:rsidTr="00A33563">
        <w:trPr>
          <w:trHeight w:val="335"/>
        </w:trPr>
        <w:tc>
          <w:tcPr>
            <w:tcW w:w="266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D56B3" w:rsidRPr="000957B4" w:rsidRDefault="009D56B3" w:rsidP="0007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Первый тип воспроизводства населения</w:t>
            </w:r>
          </w:p>
        </w:tc>
        <w:tc>
          <w:tcPr>
            <w:tcW w:w="233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D56B3" w:rsidRPr="000957B4" w:rsidRDefault="009D56B3" w:rsidP="0007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Второй тип воспроизводства населения</w:t>
            </w:r>
          </w:p>
        </w:tc>
      </w:tr>
      <w:tr w:rsidR="009D56B3" w:rsidRPr="000957B4" w:rsidTr="00A33563">
        <w:trPr>
          <w:trHeight w:val="804"/>
        </w:trPr>
        <w:tc>
          <w:tcPr>
            <w:tcW w:w="2665" w:type="pct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D56B3" w:rsidRPr="000957B4" w:rsidRDefault="009D56B3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Низкие показатели рождаемости, смертности и естественного прироста</w:t>
            </w:r>
          </w:p>
        </w:tc>
        <w:tc>
          <w:tcPr>
            <w:tcW w:w="2335" w:type="pct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D56B3" w:rsidRPr="000957B4" w:rsidRDefault="009D56B3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 естественный прирост за счет высокой рождаемости и относительно низкие показатели смертности</w:t>
            </w:r>
          </w:p>
        </w:tc>
      </w:tr>
      <w:tr w:rsidR="006832E7" w:rsidRPr="000957B4" w:rsidTr="00A33563">
        <w:trPr>
          <w:trHeight w:val="385"/>
        </w:trPr>
        <w:tc>
          <w:tcPr>
            <w:tcW w:w="2665" w:type="pct"/>
            <w:tcBorders>
              <w:top w:val="single" w:sz="4" w:space="0" w:color="auto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6832E7" w:rsidRPr="000957B4" w:rsidRDefault="006832E7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Стабилизация численности населения</w:t>
            </w:r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  <w:tc>
          <w:tcPr>
            <w:tcW w:w="2335" w:type="pct"/>
            <w:tcBorders>
              <w:top w:val="single" w:sz="4" w:space="0" w:color="auto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6832E7" w:rsidRPr="000957B4" w:rsidRDefault="006832E7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увеличение численности населения</w:t>
            </w:r>
          </w:p>
        </w:tc>
      </w:tr>
      <w:tr w:rsidR="006832E7" w:rsidRPr="000957B4" w:rsidTr="00A33563">
        <w:trPr>
          <w:trHeight w:val="862"/>
        </w:trPr>
        <w:tc>
          <w:tcPr>
            <w:tcW w:w="2665" w:type="pct"/>
            <w:tcBorders>
              <w:top w:val="single" w:sz="4" w:space="0" w:color="auto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6832E7" w:rsidRPr="000957B4" w:rsidRDefault="006832E7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«Старение» населения (т.е. увеличение доли пожилых людей в общей численности населения)</w:t>
            </w:r>
          </w:p>
        </w:tc>
        <w:tc>
          <w:tcPr>
            <w:tcW w:w="2335" w:type="pct"/>
            <w:tcBorders>
              <w:top w:val="single" w:sz="4" w:space="0" w:color="auto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6832E7" w:rsidRPr="000957B4" w:rsidRDefault="006832E7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Большая доля людей молодого возраста в общей численности населения</w:t>
            </w:r>
          </w:p>
        </w:tc>
      </w:tr>
      <w:tr w:rsidR="009D56B3" w:rsidRPr="000957B4" w:rsidTr="00A33563">
        <w:trPr>
          <w:trHeight w:val="641"/>
        </w:trPr>
        <w:tc>
          <w:tcPr>
            <w:tcW w:w="266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D56B3" w:rsidRPr="000957B4" w:rsidRDefault="009D56B3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«Формула воспроизводства» населения</w:t>
            </w:r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13 - 9 = 4</w:t>
            </w:r>
          </w:p>
        </w:tc>
        <w:tc>
          <w:tcPr>
            <w:tcW w:w="233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D56B3" w:rsidRPr="000957B4" w:rsidRDefault="009D56B3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«Формула воспроизводства» населения</w:t>
            </w:r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29 - 9 = 20</w:t>
            </w:r>
          </w:p>
        </w:tc>
      </w:tr>
      <w:tr w:rsidR="009D56B3" w:rsidRPr="000957B4" w:rsidTr="00A33563">
        <w:trPr>
          <w:trHeight w:val="641"/>
        </w:trPr>
        <w:tc>
          <w:tcPr>
            <w:tcW w:w="266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D56B3" w:rsidRPr="000957B4" w:rsidRDefault="009D56B3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Характерен</w:t>
            </w:r>
            <w:proofErr w:type="gramEnd"/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стран Зарубежной Европы, СНГ, Северной Америки, Австралии и Японии</w:t>
            </w:r>
          </w:p>
        </w:tc>
        <w:tc>
          <w:tcPr>
            <w:tcW w:w="233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9D56B3" w:rsidRPr="000957B4" w:rsidRDefault="009D56B3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Характерен</w:t>
            </w:r>
            <w:proofErr w:type="gramEnd"/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стран Африки, Латинской Америки и Зарубежной Азии</w:t>
            </w:r>
          </w:p>
        </w:tc>
      </w:tr>
      <w:tr w:rsidR="00F22C2C" w:rsidRPr="000957B4" w:rsidTr="00A33563">
        <w:trPr>
          <w:trHeight w:val="947"/>
        </w:trPr>
        <w:tc>
          <w:tcPr>
            <w:tcW w:w="266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F22C2C" w:rsidRPr="000957B4" w:rsidRDefault="00F22C2C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Депопуляция</w:t>
            </w:r>
            <w:proofErr w:type="spellEnd"/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22C2C" w:rsidRPr="000957B4" w:rsidRDefault="00F22C2C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Демографический кризис</w:t>
            </w:r>
          </w:p>
          <w:p w:rsidR="00F22C2C" w:rsidRPr="000957B4" w:rsidRDefault="00F22C2C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«Демографическая зима»</w:t>
            </w:r>
          </w:p>
        </w:tc>
        <w:tc>
          <w:tcPr>
            <w:tcW w:w="233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F22C2C" w:rsidRPr="000957B4" w:rsidRDefault="00F22C2C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Демографический взрыв</w:t>
            </w:r>
          </w:p>
          <w:p w:rsidR="00F22C2C" w:rsidRPr="000957B4" w:rsidRDefault="00F22C2C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«Демографическая весна»</w:t>
            </w:r>
          </w:p>
        </w:tc>
      </w:tr>
      <w:tr w:rsidR="006832E7" w:rsidRPr="000957B4" w:rsidTr="00A33563">
        <w:trPr>
          <w:trHeight w:val="1573"/>
        </w:trPr>
        <w:tc>
          <w:tcPr>
            <w:tcW w:w="266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6832E7" w:rsidRPr="000957B4" w:rsidRDefault="006832E7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ЕП невысокий  Положительный</w:t>
            </w:r>
          </w:p>
          <w:p w:rsidR="006832E7" w:rsidRPr="000957B4" w:rsidRDefault="006832E7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&gt;С США, Канада, Австралия</w:t>
            </w:r>
          </w:p>
          <w:p w:rsidR="006832E7" w:rsidRPr="000957B4" w:rsidRDefault="006832E7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=С – Нулевой Италия, Великобритания, Польша</w:t>
            </w:r>
          </w:p>
          <w:p w:rsidR="006832E7" w:rsidRPr="000957B4" w:rsidRDefault="006832E7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95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&lt;С – Отрицательный Литва, Латвия, Эстония</w:t>
            </w:r>
          </w:p>
        </w:tc>
        <w:tc>
          <w:tcPr>
            <w:tcW w:w="233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6832E7" w:rsidRPr="000957B4" w:rsidRDefault="006832E7" w:rsidP="000708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832E7" w:rsidRPr="00070830" w:rsidRDefault="009D56B3" w:rsidP="000708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832E7" w:rsidRPr="00070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Социально-экономические причины, вызывающие низкие показатели рождаемости: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Высокий уровень социально-экономического развития (рост доходов – меньше детей).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Высокий уровень урбанизации (выше 75%).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Высокий уровень образования и возрастание лет затраченных на учебу.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Увеличение расходов на содержание ребенка.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Изменение статуса женщины, эмансипация, появление у женщин новых ценностей, таких как независимость, желание сделать карьеру и т.д.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Увеличение доли пожилых людей «старение нации» и, следовательно, уменьшение доли работоспособных людей, уменьшение молодых возрастов.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Последствия войн, конфликтов, терроризма.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Увеличение возраста вступления в брак, например, в Швеции и Дании доля населения вступающих в брак в возрасте 30 лет в первый раз близка к 50%.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производственный травматизм, техногенные катастрофы (автомобильные 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–е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жегодно – 250 тыс. человек)</w:t>
      </w:r>
    </w:p>
    <w:p w:rsidR="00560BEE" w:rsidRPr="00070830" w:rsidRDefault="006832E7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Смерть от болезней (СПИД, рак</w:t>
      </w:r>
      <w:r w:rsidR="00560BEE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560BEE" w:rsidRDefault="00A33563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 xml:space="preserve">Первичное </w:t>
      </w:r>
      <w:r w:rsidR="00560BEE"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ЗАКРЕПЛЕНИЕ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Б-2</w:t>
      </w:r>
    </w:p>
    <w:p w:rsidR="00A33563" w:rsidRPr="00A33563" w:rsidRDefault="00A33563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A3356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Слайд 19</w:t>
      </w:r>
    </w:p>
    <w:p w:rsidR="00560BEE" w:rsidRPr="00070830" w:rsidRDefault="00560BEE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Стр. 387 табл.12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Н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азовите страны с нулевым, отрицательным ЕП, страны, где  смертность превышает рождае</w:t>
      </w:r>
      <w:r w:rsidR="000E7BF1"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ость.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Социально-экономические причины, вызывающие высокие показатели рождаемости: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Низкий уровень </w:t>
      </w:r>
      <w:r w:rsidR="005E3788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экономики, преобладание с/</w:t>
      </w:r>
      <w:proofErr w:type="spellStart"/>
      <w:r w:rsidR="005E3788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="005E3788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(РС).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5E3788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Низкий уровень урбанизации – 41%.</w:t>
      </w:r>
      <w:proofErr w:type="gramStart"/>
      <w:r w:rsidR="005E3788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="005E3788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с/</w:t>
      </w:r>
      <w:proofErr w:type="spellStart"/>
      <w:r w:rsidR="005E3788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="005E3788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рождаемость выше)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Религиозные обычаи, поощряющие многодетность.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Традиции многодетности.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Подневольное положение женщин, ранние браки.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Рост уровня медицины.</w:t>
      </w:r>
    </w:p>
    <w:p w:rsidR="006832E7" w:rsidRPr="00070830" w:rsidRDefault="006832E7" w:rsidP="00070830">
      <w:pPr>
        <w:shd w:val="clear" w:color="auto" w:fill="FFFFFF"/>
        <w:spacing w:after="0" w:line="21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Улучшение санитарной культуры.</w:t>
      </w:r>
    </w:p>
    <w:p w:rsidR="006832E7" w:rsidRPr="00070830" w:rsidRDefault="005E3788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АНАЛИЗ Рис.13 стр.67</w:t>
      </w:r>
    </w:p>
    <w:p w:rsidR="00A33563" w:rsidRDefault="00A3356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20-21 Вторичное закрепление Б-2 –тест</w:t>
      </w:r>
    </w:p>
    <w:p w:rsidR="00A33563" w:rsidRDefault="00A3356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Взаимопроверка, выставление оценок.</w:t>
      </w:r>
    </w:p>
    <w:p w:rsidR="00A33563" w:rsidRDefault="00A3356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3788" w:rsidRPr="00070830" w:rsidRDefault="005E3788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БЛОК 3 ДЕМОГРАФИЧЕСКАЯ ПОЛИТИКА</w:t>
      </w:r>
    </w:p>
    <w:p w:rsidR="005E3788" w:rsidRPr="00070830" w:rsidRDefault="00BF185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Что такое демографическая политика? (учебник стр.61</w:t>
      </w:r>
      <w:r w:rsidR="00A33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F1853" w:rsidRPr="00070830" w:rsidRDefault="00A3356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5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1853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административных, экономических, пропагандистских и др. мероприятий направленных на </w:t>
      </w:r>
      <w:proofErr w:type="gramStart"/>
      <w:r w:rsidR="00BF1853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воздействие</w:t>
      </w:r>
      <w:proofErr w:type="gramEnd"/>
      <w:r w:rsidR="00BF1853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естественное движение населения в желательном для себя направлении.</w:t>
      </w:r>
    </w:p>
    <w:p w:rsidR="00BF1853" w:rsidRPr="00070830" w:rsidRDefault="00BF185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От чего зависит </w:t>
      </w:r>
      <w:proofErr w:type="spell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</w:t>
      </w:r>
      <w:proofErr w:type="spell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политика? (от типа воспроизводства)</w:t>
      </w:r>
    </w:p>
    <w:p w:rsidR="00BF1853" w:rsidRPr="00070830" w:rsidRDefault="00A3356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5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1853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таблицу «Демографическая политика в странах с разным типом воспроизводства населения»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(работа с Маршрутным листом с использованием опережающих заданий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32E7" w:rsidRPr="000957B4" w:rsidRDefault="00BF1853" w:rsidP="000957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ОПЕРЕЖАЮЩЕЕ ЗАДАНИЕ</w:t>
      </w:r>
    </w:p>
    <w:p w:rsidR="00915030" w:rsidRPr="00070830" w:rsidRDefault="00915030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t>Активная демографическая политика</w:t>
      </w:r>
      <w:r w:rsidR="00904C24" w:rsidRPr="00070830">
        <w:rPr>
          <w:rFonts w:ascii="Times New Roman" w:hAnsi="Times New Roman" w:cs="Times New Roman"/>
          <w:sz w:val="28"/>
          <w:szCs w:val="28"/>
        </w:rPr>
        <w:t>, на увеличении</w:t>
      </w:r>
      <w:r w:rsidRPr="00070830">
        <w:rPr>
          <w:rFonts w:ascii="Times New Roman" w:hAnsi="Times New Roman" w:cs="Times New Roman"/>
          <w:sz w:val="28"/>
          <w:szCs w:val="28"/>
        </w:rPr>
        <w:t xml:space="preserve"> рождаемости была введена во Франции в начале 20-х годов 19 века. В стране введена в практику система выплат за рождение 1,2, и особенно 3 и последующего ребенка. Единовременное </w:t>
      </w:r>
      <w:r w:rsidR="00904C24" w:rsidRPr="00070830">
        <w:rPr>
          <w:rFonts w:ascii="Times New Roman" w:hAnsi="Times New Roman" w:cs="Times New Roman"/>
          <w:sz w:val="28"/>
          <w:szCs w:val="28"/>
        </w:rPr>
        <w:t>пособие при рождении</w:t>
      </w:r>
      <w:r w:rsidR="00855372" w:rsidRPr="00070830">
        <w:rPr>
          <w:rFonts w:ascii="Times New Roman" w:hAnsi="Times New Roman" w:cs="Times New Roman"/>
          <w:sz w:val="28"/>
          <w:szCs w:val="28"/>
        </w:rPr>
        <w:t xml:space="preserve"> 3,4</w:t>
      </w:r>
      <w:r w:rsidRPr="00070830">
        <w:rPr>
          <w:rFonts w:ascii="Times New Roman" w:hAnsi="Times New Roman" w:cs="Times New Roman"/>
          <w:sz w:val="28"/>
          <w:szCs w:val="28"/>
        </w:rPr>
        <w:t>-го ребенка составляет</w:t>
      </w:r>
      <w:r w:rsidR="00855372" w:rsidRPr="00070830">
        <w:rPr>
          <w:rFonts w:ascii="Times New Roman" w:hAnsi="Times New Roman" w:cs="Times New Roman"/>
          <w:sz w:val="28"/>
          <w:szCs w:val="28"/>
        </w:rPr>
        <w:t xml:space="preserve"> 260% от заработной платы, на последующих детей – 717 %, отпуск по беременности оплачивается на 90%. Предоставляются ссуды на приобретение жилья, домашнего хозяйства, которые гасятся на 90 % при рождении 3-го ребенка. </w:t>
      </w:r>
      <w:proofErr w:type="gramStart"/>
      <w:r w:rsidR="00855372" w:rsidRPr="00070830">
        <w:rPr>
          <w:rFonts w:ascii="Times New Roman" w:hAnsi="Times New Roman" w:cs="Times New Roman"/>
          <w:sz w:val="28"/>
          <w:szCs w:val="28"/>
        </w:rPr>
        <w:t>Пособия на каждого ребенка в возрасте до 3 лет с 4 месяцев беременности составляют 154$.Пособия к новому учебному году на всех детей с 6 до 18 лет, которые учатся – 67$. Базовое пособие на ребенка, всем лицам, проживающим во Франции (независимо от гражданства, дети до 20 лет проживают в стране) и имеющим не менее 2 детей.</w:t>
      </w:r>
      <w:proofErr w:type="gramEnd"/>
      <w:r w:rsidR="00855372" w:rsidRPr="00070830">
        <w:rPr>
          <w:rFonts w:ascii="Times New Roman" w:hAnsi="Times New Roman" w:cs="Times New Roman"/>
          <w:sz w:val="28"/>
          <w:szCs w:val="28"/>
        </w:rPr>
        <w:t xml:space="preserve"> На 2-х - 107$; 3-244,4$; 4 -382,5$; 5 -519,</w:t>
      </w:r>
      <w:r w:rsidR="00904C24" w:rsidRPr="00070830">
        <w:rPr>
          <w:rFonts w:ascii="Times New Roman" w:hAnsi="Times New Roman" w:cs="Times New Roman"/>
          <w:sz w:val="28"/>
          <w:szCs w:val="28"/>
        </w:rPr>
        <w:t xml:space="preserve">6$;  6-656 (за каждого последующего – надбавка 137 $ не зависимо от дохода семьи). </w:t>
      </w:r>
    </w:p>
    <w:p w:rsidR="004F0326" w:rsidRDefault="00A33563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Обобщение заполнения таблиц</w:t>
      </w:r>
    </w:p>
    <w:p w:rsidR="00A33563" w:rsidRPr="000957B4" w:rsidRDefault="00A33563" w:rsidP="000708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57B4">
        <w:rPr>
          <w:rFonts w:ascii="Times New Roman" w:hAnsi="Times New Roman" w:cs="Times New Roman"/>
          <w:b/>
          <w:sz w:val="28"/>
          <w:szCs w:val="28"/>
        </w:rPr>
        <w:t>Слайд 23,24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A33563" w:rsidRPr="000957B4" w:rsidTr="00734840">
        <w:tc>
          <w:tcPr>
            <w:tcW w:w="4785" w:type="dxa"/>
          </w:tcPr>
          <w:p w:rsidR="00A33563" w:rsidRPr="000957B4" w:rsidRDefault="00A33563" w:rsidP="007348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Демографическая политика в странах с </w:t>
            </w: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типом воспроизводства населения</w:t>
            </w:r>
          </w:p>
        </w:tc>
        <w:tc>
          <w:tcPr>
            <w:tcW w:w="4786" w:type="dxa"/>
          </w:tcPr>
          <w:p w:rsidR="00A33563" w:rsidRPr="000957B4" w:rsidRDefault="00A33563" w:rsidP="007348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Демографическая политика в странах со </w:t>
            </w: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</w:t>
            </w: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типом воспроизводства населения</w:t>
            </w:r>
          </w:p>
        </w:tc>
      </w:tr>
      <w:tr w:rsidR="00A33563" w:rsidRPr="000957B4" w:rsidTr="00734840">
        <w:tc>
          <w:tcPr>
            <w:tcW w:w="4785" w:type="dxa"/>
          </w:tcPr>
          <w:p w:rsidR="00A33563" w:rsidRPr="000957B4" w:rsidRDefault="00A33563" w:rsidP="007348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Единовременные ссуды молодым семьям</w:t>
            </w:r>
          </w:p>
        </w:tc>
        <w:tc>
          <w:tcPr>
            <w:tcW w:w="4786" w:type="dxa"/>
            <w:vMerge w:val="restart"/>
          </w:tcPr>
          <w:p w:rsidR="00A33563" w:rsidRPr="000957B4" w:rsidRDefault="00A33563" w:rsidP="00734840">
            <w:pPr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ИНДИЯ: </w:t>
            </w:r>
            <w:proofErr w:type="spellStart"/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</w:t>
            </w:r>
            <w:proofErr w:type="spellEnd"/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планирования семьи</w:t>
            </w:r>
          </w:p>
          <w:p w:rsidR="00A33563" w:rsidRPr="000957B4" w:rsidRDefault="00A33563" w:rsidP="007348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Повышение возраста вступления в брак (Ж-18, М-21)</w:t>
            </w:r>
          </w:p>
          <w:p w:rsidR="00A33563" w:rsidRPr="000957B4" w:rsidRDefault="00A33563" w:rsidP="007348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Добровольная стерилизация, «Нас двое – нам двое»</w:t>
            </w:r>
          </w:p>
        </w:tc>
      </w:tr>
      <w:tr w:rsidR="00A33563" w:rsidRPr="000957B4" w:rsidTr="00734840">
        <w:tc>
          <w:tcPr>
            <w:tcW w:w="4785" w:type="dxa"/>
          </w:tcPr>
          <w:p w:rsidR="00A33563" w:rsidRPr="000957B4" w:rsidRDefault="00A33563" w:rsidP="007348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 на рождения каждого ребенка</w:t>
            </w:r>
          </w:p>
        </w:tc>
        <w:tc>
          <w:tcPr>
            <w:tcW w:w="4786" w:type="dxa"/>
            <w:vMerge/>
          </w:tcPr>
          <w:p w:rsidR="00A33563" w:rsidRPr="000957B4" w:rsidRDefault="00A33563" w:rsidP="007348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3563" w:rsidRPr="000957B4" w:rsidTr="00734840">
        <w:tc>
          <w:tcPr>
            <w:tcW w:w="4785" w:type="dxa"/>
          </w:tcPr>
          <w:p w:rsidR="00A33563" w:rsidRPr="000957B4" w:rsidRDefault="00A33563" w:rsidP="007348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Ежемесячные пособия на детей</w:t>
            </w:r>
          </w:p>
        </w:tc>
        <w:tc>
          <w:tcPr>
            <w:tcW w:w="4786" w:type="dxa"/>
            <w:vMerge/>
          </w:tcPr>
          <w:p w:rsidR="00A33563" w:rsidRPr="000957B4" w:rsidRDefault="00A33563" w:rsidP="007348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33563" w:rsidRPr="000957B4" w:rsidTr="00734840">
        <w:tc>
          <w:tcPr>
            <w:tcW w:w="4785" w:type="dxa"/>
          </w:tcPr>
          <w:p w:rsidR="00A33563" w:rsidRPr="000957B4" w:rsidRDefault="00A33563" w:rsidP="007348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Оплачиваемые отпуска</w:t>
            </w:r>
          </w:p>
        </w:tc>
        <w:tc>
          <w:tcPr>
            <w:tcW w:w="4786" w:type="dxa"/>
            <w:vMerge w:val="restart"/>
          </w:tcPr>
          <w:p w:rsidR="00A33563" w:rsidRPr="000957B4" w:rsidRDefault="00A33563" w:rsidP="007348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КИТАЙ: создан комитет по планированию деторождения, поздний возра</w:t>
            </w:r>
            <w:proofErr w:type="gramStart"/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 вст</w:t>
            </w:r>
            <w:proofErr w:type="gramEnd"/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упления в брак (М-22, Ж-20), за 1 ребенка ежемесячные доплаты, дальше налоговые вычеты, «Одна семья – один ребенок»</w:t>
            </w:r>
          </w:p>
        </w:tc>
      </w:tr>
      <w:tr w:rsidR="00A33563" w:rsidRPr="000957B4" w:rsidTr="00734840">
        <w:tc>
          <w:tcPr>
            <w:tcW w:w="4785" w:type="dxa"/>
          </w:tcPr>
          <w:p w:rsidR="00A33563" w:rsidRPr="000957B4" w:rsidRDefault="00A33563" w:rsidP="007348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Франция, Япония</w:t>
            </w:r>
          </w:p>
        </w:tc>
        <w:tc>
          <w:tcPr>
            <w:tcW w:w="4786" w:type="dxa"/>
            <w:vMerge/>
          </w:tcPr>
          <w:p w:rsidR="00A33563" w:rsidRPr="000957B4" w:rsidRDefault="00A33563" w:rsidP="007348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33563" w:rsidRDefault="00A33563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3563" w:rsidRDefault="00A33563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Вторичное закрепление Б-3</w:t>
      </w:r>
    </w:p>
    <w:p w:rsidR="00A33563" w:rsidRDefault="00A33563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3563">
        <w:rPr>
          <w:rFonts w:ascii="Times New Roman" w:hAnsi="Times New Roman" w:cs="Times New Roman"/>
          <w:b/>
          <w:sz w:val="28"/>
          <w:szCs w:val="28"/>
        </w:rPr>
        <w:t>Слайд 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–тест</w:t>
      </w:r>
    </w:p>
    <w:p w:rsidR="00A33563" w:rsidRPr="00070830" w:rsidRDefault="00A33563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Самопроверка, оценивание</w:t>
      </w:r>
    </w:p>
    <w:p w:rsidR="00E6615E" w:rsidRPr="000957B4" w:rsidRDefault="00A33563" w:rsidP="000957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33563">
        <w:rPr>
          <w:rFonts w:ascii="Times New Roman" w:hAnsi="Times New Roman" w:cs="Times New Roman"/>
          <w:b/>
          <w:sz w:val="28"/>
          <w:szCs w:val="28"/>
        </w:rPr>
        <w:t>Слайд 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563">
        <w:rPr>
          <w:rFonts w:ascii="Times New Roman" w:hAnsi="Times New Roman" w:cs="Times New Roman"/>
          <w:b/>
          <w:sz w:val="28"/>
          <w:szCs w:val="28"/>
          <w:u w:val="single"/>
        </w:rPr>
        <w:t>БЛОК 3 ТЕОРИЯ ДЕМОГРАФИЧЕСКОГО ПЕРЕХОДА</w:t>
      </w:r>
      <w:r w:rsidRPr="00070830">
        <w:rPr>
          <w:rFonts w:ascii="Times New Roman" w:hAnsi="Times New Roman" w:cs="Times New Roman"/>
          <w:sz w:val="28"/>
          <w:szCs w:val="28"/>
        </w:rPr>
        <w:t xml:space="preserve"> </w:t>
      </w:r>
      <w:r w:rsidR="004F0326" w:rsidRPr="00070830">
        <w:rPr>
          <w:rFonts w:ascii="Times New Roman" w:hAnsi="Times New Roman" w:cs="Times New Roman"/>
          <w:sz w:val="28"/>
          <w:szCs w:val="28"/>
        </w:rPr>
        <w:t>(объяснение</w:t>
      </w:r>
      <w:r>
        <w:rPr>
          <w:rFonts w:ascii="Times New Roman" w:hAnsi="Times New Roman" w:cs="Times New Roman"/>
          <w:sz w:val="28"/>
          <w:szCs w:val="28"/>
        </w:rPr>
        <w:t xml:space="preserve"> учителя</w:t>
      </w:r>
      <w:r w:rsidR="004F0326" w:rsidRPr="00070830">
        <w:rPr>
          <w:rFonts w:ascii="Times New Roman" w:hAnsi="Times New Roman" w:cs="Times New Roman"/>
          <w:sz w:val="28"/>
          <w:szCs w:val="28"/>
        </w:rPr>
        <w:t>) по схеме.</w:t>
      </w:r>
    </w:p>
    <w:p w:rsidR="004F0326" w:rsidRPr="00070830" w:rsidRDefault="004F0326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Человечество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постепенно переходит от традиционного к современному типу воспроизводства. Подобное явление получило наименование </w:t>
      </w: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демографического перехода</w:t>
      </w:r>
    </w:p>
    <w:p w:rsidR="004F0326" w:rsidRPr="00070830" w:rsidRDefault="004F0326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Впервые демографический переход начался в Европе в XVIII веке. В настоящее время большинство стран этого региона находятся в третьем этапе. В большинстве развивающихся стран Африки демографическая ситуация соответствует первому этапу перехода, а в Азии и Латинской Америке — второму. Именно поэтому развивающиеся страны 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оказывали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ближайшее время будут оказывать решающее воздействие на динамику численности населения мира.</w:t>
      </w:r>
    </w:p>
    <w:p w:rsidR="004F0326" w:rsidRPr="00070830" w:rsidRDefault="004F0326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Выделяются четыре этапа демографического перехода: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2"/>
        <w:gridCol w:w="6122"/>
        <w:gridCol w:w="3007"/>
      </w:tblGrid>
      <w:tr w:rsidR="004F0326" w:rsidRPr="000957B4" w:rsidTr="001100BD">
        <w:tc>
          <w:tcPr>
            <w:tcW w:w="556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4F0326" w:rsidRPr="000957B4" w:rsidRDefault="004F0326" w:rsidP="0007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I </w:t>
            </w:r>
          </w:p>
        </w:tc>
        <w:tc>
          <w:tcPr>
            <w:tcW w:w="298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4F0326" w:rsidRPr="000957B4" w:rsidRDefault="004F0326" w:rsidP="0007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Высокая рождаемость при высокой смертности</w:t>
            </w:r>
          </w:p>
        </w:tc>
        <w:tc>
          <w:tcPr>
            <w:tcW w:w="146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4F0326" w:rsidRPr="000957B4" w:rsidRDefault="004F0326" w:rsidP="0007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Очень низкий естественный прирост</w:t>
            </w:r>
          </w:p>
        </w:tc>
      </w:tr>
      <w:tr w:rsidR="004F0326" w:rsidRPr="000957B4" w:rsidTr="001100BD">
        <w:tc>
          <w:tcPr>
            <w:tcW w:w="556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4F0326" w:rsidRPr="000957B4" w:rsidRDefault="004F0326" w:rsidP="0007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F0326" w:rsidRPr="000957B4" w:rsidRDefault="004F0326" w:rsidP="0007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298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4F0326" w:rsidRPr="000957B4" w:rsidRDefault="004F0326" w:rsidP="0007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Высокая рождаемость при резком сокращении смертности</w:t>
            </w:r>
          </w:p>
        </w:tc>
        <w:tc>
          <w:tcPr>
            <w:tcW w:w="146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4F0326" w:rsidRPr="000957B4" w:rsidRDefault="004F0326" w:rsidP="0007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Демографический взрыв</w:t>
            </w:r>
          </w:p>
        </w:tc>
      </w:tr>
      <w:tr w:rsidR="004F0326" w:rsidRPr="000957B4" w:rsidTr="001100BD">
        <w:tc>
          <w:tcPr>
            <w:tcW w:w="556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4F0326" w:rsidRPr="000957B4" w:rsidRDefault="004F0326" w:rsidP="0007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298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4F0326" w:rsidRPr="000957B4" w:rsidRDefault="004F0326" w:rsidP="0007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Дальнейшее снижение смертности при большем снижении рождаемости (вследствие перехода </w:t>
            </w:r>
            <w:proofErr w:type="gramStart"/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</w:t>
            </w:r>
            <w:proofErr w:type="gramEnd"/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многодетной</w:t>
            </w:r>
            <w:proofErr w:type="gramEnd"/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 </w:t>
            </w:r>
            <w:proofErr w:type="spellStart"/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малодетной</w:t>
            </w:r>
            <w:proofErr w:type="spellEnd"/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семье)</w:t>
            </w:r>
            <w:r w:rsidR="001100BD"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(вследствие «старения» населения)</w:t>
            </w:r>
          </w:p>
        </w:tc>
        <w:tc>
          <w:tcPr>
            <w:tcW w:w="146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4F0326" w:rsidRPr="000957B4" w:rsidRDefault="004F0326" w:rsidP="0007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Замедление естественного прироста</w:t>
            </w:r>
          </w:p>
        </w:tc>
      </w:tr>
      <w:tr w:rsidR="004F0326" w:rsidRPr="000957B4" w:rsidTr="001100BD">
        <w:tc>
          <w:tcPr>
            <w:tcW w:w="556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4F0326" w:rsidRPr="000957B4" w:rsidRDefault="004F0326" w:rsidP="0007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298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4F0326" w:rsidRPr="000957B4" w:rsidRDefault="001100BD" w:rsidP="0007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 рождаемости и смертности выравниваются</w:t>
            </w:r>
          </w:p>
        </w:tc>
        <w:tc>
          <w:tcPr>
            <w:tcW w:w="1465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14" w:type="dxa"/>
              <w:left w:w="43" w:type="dxa"/>
              <w:bottom w:w="14" w:type="dxa"/>
              <w:right w:w="14" w:type="dxa"/>
            </w:tcMar>
            <w:vAlign w:val="center"/>
            <w:hideMark/>
          </w:tcPr>
          <w:p w:rsidR="004F0326" w:rsidRPr="000957B4" w:rsidRDefault="001100BD" w:rsidP="00070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957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Прекращение роста населения</w:t>
            </w:r>
          </w:p>
        </w:tc>
      </w:tr>
    </w:tbl>
    <w:p w:rsidR="001100BD" w:rsidRPr="00070830" w:rsidRDefault="001100BD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F0326" w:rsidRPr="00070830" w:rsidRDefault="00A33563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3563">
        <w:rPr>
          <w:rFonts w:ascii="Times New Roman" w:hAnsi="Times New Roman" w:cs="Times New Roman"/>
          <w:b/>
          <w:sz w:val="28"/>
          <w:szCs w:val="28"/>
        </w:rPr>
        <w:t>Слайд 2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0326"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Демографический переход</w:t>
      </w:r>
      <w:r w:rsidR="004F0326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научная теория, объясняющая последовательность смены демографических процессов. Теория объясняет последовательность развития демографических процессов в зависимости от изменения типа воспроизводства населения. Особенности воспроизводства, в свою очередь, тесно связаны с характером экономики. Этапы демографического перехода можно увидеть на рисунке</w:t>
      </w:r>
    </w:p>
    <w:p w:rsidR="004F0326" w:rsidRPr="00070830" w:rsidRDefault="004F0326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Первый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этап, продолжавшийся несколько тысяч лет, называют </w:t>
      </w: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традиционным.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него характерна высокая рождаемость и смертность и</w:t>
      </w:r>
      <w:proofErr w:type="gram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следствие, небольшой естественный прирост. До наших дней он практически нигде не сохранился.</w:t>
      </w:r>
    </w:p>
    <w:p w:rsidR="004F0326" w:rsidRPr="00070830" w:rsidRDefault="004F0326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</w:t>
      </w: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втором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этапе, благодаря развитию медицины, </w:t>
      </w: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смертность резко сократилась, а рождаемость осталась на высоком уровне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прирост населения резко возрос. Подобный тип естественного движения населения ныне характерен для большинства развивающихся стран.</w:t>
      </w:r>
    </w:p>
    <w:p w:rsidR="004F0326" w:rsidRPr="00070830" w:rsidRDefault="004F0326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Третий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этап характеризуется </w:t>
      </w: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уменьшением рождаемости и невысокой смертностью,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 и обусловило снижение прироста населения. Этот тип характерен для основной массы современных развитых стран.</w:t>
      </w:r>
    </w:p>
    <w:p w:rsidR="004F0326" w:rsidRPr="00070830" w:rsidRDefault="004F0326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 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четвертом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этапе происходит </w:t>
      </w:r>
      <w:r w:rsidRPr="000708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стабилизация невысоких показателей рождаемости и естественного прироста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Данный тип воспроизводства постепенно охватит все страны мира.</w:t>
      </w:r>
    </w:p>
    <w:p w:rsidR="004F0326" w:rsidRPr="00070830" w:rsidRDefault="004F0326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этапе демографического перехода происходит постоянное </w:t>
      </w:r>
      <w:r w:rsidRPr="00070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увеличение продолжительности жизни населения. Д</w:t>
      </w: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ее исчисления используют показатель продолжительности предстоящей жизни населения, который говорит о том, сколько лет может прожить человек, родившийся в определенном году, если условия его существования принципиально не изменяется. В силу биологических причин женщины живут дольше мужчин. Только лишь в отдельных странах наблюдается иная картина.</w:t>
      </w:r>
    </w:p>
    <w:p w:rsidR="004F0326" w:rsidRPr="000957B4" w:rsidRDefault="004F0326" w:rsidP="000957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Продолжительность предстоящей жизни населения - статистический показатель, характеризующий продолжительность жизни населения в целом. Предельная продолжительность жизни человека большинством ученых оценивается в 110-120 лет.</w:t>
      </w:r>
    </w:p>
    <w:p w:rsidR="001100BD" w:rsidRPr="00A33563" w:rsidRDefault="00A33563" w:rsidP="0007083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3563">
        <w:rPr>
          <w:rFonts w:ascii="Times New Roman" w:hAnsi="Times New Roman" w:cs="Times New Roman"/>
          <w:b/>
          <w:sz w:val="28"/>
          <w:szCs w:val="28"/>
          <w:u w:val="single"/>
        </w:rPr>
        <w:t>БЛОК 4 КАЧЕСТВО ЖИЗНИ</w:t>
      </w:r>
      <w:r w:rsidR="00DF0E3A">
        <w:rPr>
          <w:rFonts w:ascii="Times New Roman" w:hAnsi="Times New Roman" w:cs="Times New Roman"/>
          <w:b/>
          <w:sz w:val="28"/>
          <w:szCs w:val="28"/>
          <w:u w:val="single"/>
        </w:rPr>
        <w:t xml:space="preserve"> (объяснение)</w:t>
      </w:r>
    </w:p>
    <w:p w:rsidR="00E6615E" w:rsidRPr="00070830" w:rsidRDefault="00A33563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0E3A">
        <w:rPr>
          <w:rFonts w:ascii="Times New Roman" w:hAnsi="Times New Roman" w:cs="Times New Roman"/>
          <w:b/>
          <w:sz w:val="28"/>
          <w:szCs w:val="28"/>
        </w:rPr>
        <w:t>Слайд 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3648" w:rsidRPr="00070830">
        <w:rPr>
          <w:rFonts w:ascii="Times New Roman" w:hAnsi="Times New Roman" w:cs="Times New Roman"/>
          <w:sz w:val="28"/>
          <w:szCs w:val="28"/>
        </w:rPr>
        <w:t>Показатель</w:t>
      </w:r>
      <w:r w:rsidR="00DF0E3A">
        <w:rPr>
          <w:rFonts w:ascii="Times New Roman" w:hAnsi="Times New Roman" w:cs="Times New Roman"/>
          <w:sz w:val="28"/>
          <w:szCs w:val="28"/>
        </w:rPr>
        <w:t>,</w:t>
      </w:r>
      <w:r w:rsidR="00AB3648" w:rsidRPr="00070830">
        <w:rPr>
          <w:rFonts w:ascii="Times New Roman" w:hAnsi="Times New Roman" w:cs="Times New Roman"/>
          <w:sz w:val="28"/>
          <w:szCs w:val="28"/>
        </w:rPr>
        <w:t xml:space="preserve"> учитывающий экономические (занятость, душевой доход, питание) и социальные (уровень здравоохранения, безопасность,), культурные (уровень грамотности, обеспеченность печатной продукцией), экологические (состояние окружающей среды) условия. </w:t>
      </w:r>
      <w:proofErr w:type="gramEnd"/>
    </w:p>
    <w:p w:rsidR="00AB3648" w:rsidRPr="00070830" w:rsidRDefault="00AB3648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t>Главный показатель – состояние здоровья населения. А) Младенческая смертность – средняя в мире 55/1000. В РКС – 8/1000; в РС – 60-100/1000.</w:t>
      </w:r>
    </w:p>
    <w:p w:rsidR="00DF0E3A" w:rsidRDefault="00AB3648" w:rsidP="000708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t xml:space="preserve">Либерия, Нигер, Сьерра-Леоне, Афганистан – 160/1000.Второй фактор </w:t>
      </w:r>
      <w:r w:rsidR="00DF0E3A">
        <w:rPr>
          <w:rFonts w:ascii="Times New Roman" w:hAnsi="Times New Roman" w:cs="Times New Roman"/>
          <w:sz w:val="28"/>
          <w:szCs w:val="28"/>
        </w:rPr>
        <w:t>–</w:t>
      </w:r>
      <w:r w:rsidR="00DF0E3A" w:rsidRPr="00DF0E3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648" w:rsidRPr="00070830" w:rsidRDefault="00DF0E3A" w:rsidP="000708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E3A">
        <w:rPr>
          <w:rFonts w:ascii="Times New Roman" w:hAnsi="Times New Roman" w:cs="Times New Roman"/>
          <w:b/>
          <w:sz w:val="28"/>
          <w:szCs w:val="28"/>
        </w:rPr>
        <w:t>Слайд 2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3648" w:rsidRPr="0007083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Продолжительность жизни</w:t>
      </w:r>
      <w:r w:rsidR="00AB3648" w:rsidRPr="000708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B3648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</w:t>
      </w:r>
      <w:proofErr w:type="gramEnd"/>
      <w:r w:rsidR="00AB3648"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ожидаемая продолжительность предстоящей жизни населения, которая определяется с помощью расчетов, основанных на теории вероятностей. Зависит как от биологических, наследственных особенностей, так и от условий питания, быта, труда. Исчисляется количеством лет.</w:t>
      </w:r>
    </w:p>
    <w:p w:rsidR="00AB3648" w:rsidRPr="00070830" w:rsidRDefault="00AB3648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Изучая надгробные камни древних римлян, английский ученый </w:t>
      </w:r>
      <w:proofErr w:type="spellStart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Магдонелл</w:t>
      </w:r>
      <w:proofErr w:type="spellEnd"/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пришел к выводу, что они жили в среднем 22 года. Точно такое число получили исследователи египетских мумий. Фараон Рамсес II прожил около 70 лет, в его царстве в то время не было людей, живших во времена правления предыдущего фараона, и египтяне считали, что фараон бессмертен. О жизни в средние века папа Иннокентий III писал, что в XII-XIII веке мало кто достигал 46 лет, 60-летние люди — большое исключение. В XVIII веке был достигнут 30-летний рубеж. В XIX веке бельгийцы жили в среднем 32 года, голландцы — 34; англичане — 33. Разная смертность была и среди разных слоев населения: среди зажиточных 12, 6 промилле, среди рабочих — 27,2.</w:t>
      </w:r>
    </w:p>
    <w:p w:rsidR="00AB3648" w:rsidRPr="00070830" w:rsidRDefault="00AB3648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70-х годах 20 века продолжительность жизни в Швеции 71-75 лет, Пакистане — 35 лет.</w:t>
      </w:r>
    </w:p>
    <w:p w:rsidR="00AB3648" w:rsidRPr="00070830" w:rsidRDefault="00AB3648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характеристики продолжительности жизни используют показатель продолжительности предстоящей жизни, который говорит о том, сколько лет проживет человек, родившийся в соответствующем году, если условия для сохранения его здоровья останутся неизменными на протяжении всей его жизни.</w:t>
      </w:r>
    </w:p>
    <w:p w:rsidR="00AB3648" w:rsidRPr="00070830" w:rsidRDefault="00AB3648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08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Проанализируйте данную таблицу. Сделайте вывод о связи продолжительности жизни с качеством жизни.</w:t>
      </w:r>
    </w:p>
    <w:p w:rsidR="003946FB" w:rsidRPr="00070830" w:rsidRDefault="003946FB" w:rsidP="00070830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3946FB" w:rsidRPr="00070830" w:rsidTr="003946FB">
        <w:tc>
          <w:tcPr>
            <w:tcW w:w="4785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Средняя продолжительность жизни для всего мира</w:t>
            </w:r>
          </w:p>
        </w:tc>
        <w:tc>
          <w:tcPr>
            <w:tcW w:w="4786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лет (67 лет для мужчин и 72 года для женщин).</w:t>
            </w:r>
          </w:p>
        </w:tc>
      </w:tr>
      <w:tr w:rsidR="003946FB" w:rsidRPr="00070830" w:rsidTr="003946FB">
        <w:tc>
          <w:tcPr>
            <w:tcW w:w="4785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946FB" w:rsidRPr="00070830" w:rsidTr="003946FB">
        <w:tc>
          <w:tcPr>
            <w:tcW w:w="4785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экономически развитых странах</w:t>
            </w:r>
          </w:p>
        </w:tc>
        <w:tc>
          <w:tcPr>
            <w:tcW w:w="4786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и 85 лет соответственно</w:t>
            </w:r>
          </w:p>
        </w:tc>
      </w:tr>
      <w:tr w:rsidR="003946FB" w:rsidRPr="00070830" w:rsidTr="003946FB">
        <w:tc>
          <w:tcPr>
            <w:tcW w:w="4785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развивающихся странах</w:t>
            </w:r>
          </w:p>
        </w:tc>
        <w:tc>
          <w:tcPr>
            <w:tcW w:w="4786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и 69 лет соответственно</w:t>
            </w:r>
          </w:p>
        </w:tc>
      </w:tr>
      <w:tr w:rsidR="003946FB" w:rsidRPr="00070830" w:rsidTr="00CD03F7">
        <w:tc>
          <w:tcPr>
            <w:tcW w:w="9571" w:type="dxa"/>
            <w:gridSpan w:val="2"/>
          </w:tcPr>
          <w:p w:rsidR="003946FB" w:rsidRPr="00070830" w:rsidRDefault="003946FB" w:rsidP="00070830">
            <w:pPr>
              <w:tabs>
                <w:tab w:val="left" w:pos="3228"/>
              </w:tabs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РС</w:t>
            </w:r>
          </w:p>
        </w:tc>
      </w:tr>
      <w:tr w:rsidR="003946FB" w:rsidRPr="00070830" w:rsidTr="003946FB">
        <w:tc>
          <w:tcPr>
            <w:tcW w:w="4785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Афганистан</w:t>
            </w:r>
          </w:p>
        </w:tc>
        <w:tc>
          <w:tcPr>
            <w:tcW w:w="4786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44,6</w:t>
            </w:r>
          </w:p>
        </w:tc>
      </w:tr>
      <w:tr w:rsidR="003946FB" w:rsidRPr="00070830" w:rsidTr="003946FB">
        <w:tc>
          <w:tcPr>
            <w:tcW w:w="4785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Свазиленд</w:t>
            </w:r>
          </w:p>
        </w:tc>
        <w:tc>
          <w:tcPr>
            <w:tcW w:w="4786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45,5</w:t>
            </w:r>
          </w:p>
        </w:tc>
      </w:tr>
      <w:tr w:rsidR="003946FB" w:rsidRPr="00070830" w:rsidTr="003946FB">
        <w:tc>
          <w:tcPr>
            <w:tcW w:w="4785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Лесото</w:t>
            </w:r>
          </w:p>
        </w:tc>
        <w:tc>
          <w:tcPr>
            <w:tcW w:w="4786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45,7</w:t>
            </w:r>
          </w:p>
        </w:tc>
      </w:tr>
      <w:tr w:rsidR="003946FB" w:rsidRPr="00070830" w:rsidTr="003946FB">
        <w:tc>
          <w:tcPr>
            <w:tcW w:w="4785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Зимбабве</w:t>
            </w:r>
          </w:p>
        </w:tc>
        <w:tc>
          <w:tcPr>
            <w:tcW w:w="4786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46,8</w:t>
            </w:r>
          </w:p>
        </w:tc>
      </w:tr>
      <w:tr w:rsidR="003946FB" w:rsidRPr="00070830" w:rsidTr="003946FB">
        <w:tc>
          <w:tcPr>
            <w:tcW w:w="4785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Замбия</w:t>
            </w:r>
          </w:p>
        </w:tc>
        <w:tc>
          <w:tcPr>
            <w:tcW w:w="4786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47,2</w:t>
            </w:r>
          </w:p>
        </w:tc>
      </w:tr>
      <w:tr w:rsidR="003946FB" w:rsidRPr="00070830" w:rsidTr="003946FB">
        <w:tc>
          <w:tcPr>
            <w:tcW w:w="4785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</w:t>
            </w:r>
            <w:proofErr w:type="gramEnd"/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Конго</w:t>
            </w:r>
          </w:p>
        </w:tc>
        <w:tc>
          <w:tcPr>
            <w:tcW w:w="4786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47,2</w:t>
            </w:r>
          </w:p>
        </w:tc>
      </w:tr>
      <w:tr w:rsidR="003946FB" w:rsidRPr="00070830" w:rsidTr="00A31F9F">
        <w:tc>
          <w:tcPr>
            <w:tcW w:w="9571" w:type="dxa"/>
            <w:gridSpan w:val="2"/>
          </w:tcPr>
          <w:p w:rsidR="003946FB" w:rsidRPr="00070830" w:rsidRDefault="003946FB" w:rsidP="00070830">
            <w:pPr>
              <w:tabs>
                <w:tab w:val="left" w:pos="3228"/>
              </w:tabs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РКС</w:t>
            </w:r>
          </w:p>
        </w:tc>
      </w:tr>
      <w:tr w:rsidR="003946FB" w:rsidRPr="00070830" w:rsidTr="00A31F9F">
        <w:tc>
          <w:tcPr>
            <w:tcW w:w="4785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Япония</w:t>
            </w:r>
          </w:p>
        </w:tc>
        <w:tc>
          <w:tcPr>
            <w:tcW w:w="4786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82, 3</w:t>
            </w:r>
          </w:p>
        </w:tc>
      </w:tr>
      <w:tr w:rsidR="003946FB" w:rsidRPr="00070830" w:rsidTr="00A31F9F">
        <w:tc>
          <w:tcPr>
            <w:tcW w:w="4785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Сингапур</w:t>
            </w:r>
          </w:p>
        </w:tc>
        <w:tc>
          <w:tcPr>
            <w:tcW w:w="4786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82,1</w:t>
            </w:r>
          </w:p>
        </w:tc>
      </w:tr>
      <w:tr w:rsidR="003946FB" w:rsidRPr="00070830" w:rsidTr="00A31F9F">
        <w:tc>
          <w:tcPr>
            <w:tcW w:w="4785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Австралия</w:t>
            </w:r>
          </w:p>
        </w:tc>
        <w:tc>
          <w:tcPr>
            <w:tcW w:w="4786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81,8</w:t>
            </w:r>
          </w:p>
        </w:tc>
      </w:tr>
      <w:tr w:rsidR="003946FB" w:rsidRPr="00070830" w:rsidTr="00A31F9F">
        <w:tc>
          <w:tcPr>
            <w:tcW w:w="4785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Италия</w:t>
            </w:r>
          </w:p>
        </w:tc>
        <w:tc>
          <w:tcPr>
            <w:tcW w:w="4786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81,8</w:t>
            </w:r>
          </w:p>
        </w:tc>
      </w:tr>
      <w:tr w:rsidR="003946FB" w:rsidRPr="00070830" w:rsidTr="00A31F9F">
        <w:tc>
          <w:tcPr>
            <w:tcW w:w="4785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Канада</w:t>
            </w:r>
          </w:p>
        </w:tc>
        <w:tc>
          <w:tcPr>
            <w:tcW w:w="4786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81,4</w:t>
            </w:r>
          </w:p>
        </w:tc>
      </w:tr>
      <w:tr w:rsidR="003946FB" w:rsidRPr="00070830" w:rsidTr="00A31F9F">
        <w:tc>
          <w:tcPr>
            <w:tcW w:w="4785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Франция, Испания</w:t>
            </w:r>
          </w:p>
        </w:tc>
        <w:tc>
          <w:tcPr>
            <w:tcW w:w="4786" w:type="dxa"/>
          </w:tcPr>
          <w:p w:rsidR="003946FB" w:rsidRPr="00070830" w:rsidRDefault="003946FB" w:rsidP="00070830">
            <w:pPr>
              <w:spacing w:line="21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0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81,2</w:t>
            </w:r>
          </w:p>
        </w:tc>
      </w:tr>
    </w:tbl>
    <w:p w:rsidR="00AB3648" w:rsidRDefault="00AB3648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0E3A" w:rsidRPr="00070830" w:rsidRDefault="00DF0E3A" w:rsidP="000708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30-31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</w:t>
      </w:r>
    </w:p>
    <w:p w:rsidR="001100BD" w:rsidRPr="00070830" w:rsidRDefault="00043C73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t>ВЫВОД.</w:t>
      </w:r>
    </w:p>
    <w:p w:rsidR="00043C73" w:rsidRPr="00070830" w:rsidRDefault="00DF0E3A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0E3A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 xml:space="preserve">32 </w:t>
      </w:r>
      <w:r w:rsidR="00043C73" w:rsidRPr="00070830">
        <w:rPr>
          <w:rFonts w:ascii="Times New Roman" w:hAnsi="Times New Roman" w:cs="Times New Roman"/>
          <w:sz w:val="28"/>
          <w:szCs w:val="28"/>
        </w:rPr>
        <w:t>ЗАКРЕПЛЕНИЕ</w:t>
      </w:r>
    </w:p>
    <w:p w:rsidR="00043C73" w:rsidRPr="00070830" w:rsidRDefault="00043C73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sz w:val="28"/>
          <w:szCs w:val="28"/>
        </w:rPr>
        <w:t>Выполнить тест</w:t>
      </w:r>
      <w:r w:rsidR="00DF0E3A">
        <w:rPr>
          <w:rFonts w:ascii="Times New Roman" w:hAnsi="Times New Roman" w:cs="Times New Roman"/>
          <w:sz w:val="28"/>
          <w:szCs w:val="28"/>
        </w:rPr>
        <w:t xml:space="preserve"> (самопроверка</w:t>
      </w:r>
      <w:proofErr w:type="gramStart"/>
      <w:r w:rsidR="00DF0E3A">
        <w:rPr>
          <w:rFonts w:ascii="Times New Roman" w:hAnsi="Times New Roman" w:cs="Times New Roman"/>
          <w:sz w:val="28"/>
          <w:szCs w:val="28"/>
        </w:rPr>
        <w:t>,)</w:t>
      </w:r>
      <w:proofErr w:type="gramEnd"/>
    </w:p>
    <w:p w:rsidR="00043C73" w:rsidRPr="00070830" w:rsidRDefault="00043C73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bCs/>
          <w:sz w:val="28"/>
          <w:szCs w:val="28"/>
        </w:rPr>
        <w:t>1. Расположите перечисленные страны в порядке возрастания в них показателя средней ожидаемой продолжительности жизни населения, начиная со страны с наименьшим значением этого показателя.</w:t>
      </w:r>
    </w:p>
    <w:p w:rsidR="00043C73" w:rsidRPr="00070830" w:rsidRDefault="00043C73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bCs/>
          <w:sz w:val="28"/>
          <w:szCs w:val="28"/>
        </w:rPr>
        <w:t>1) Бразилия</w:t>
      </w:r>
    </w:p>
    <w:p w:rsidR="00043C73" w:rsidRPr="00070830" w:rsidRDefault="00043C73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bCs/>
          <w:sz w:val="28"/>
          <w:szCs w:val="28"/>
        </w:rPr>
        <w:t>2) Бангладеш</w:t>
      </w:r>
    </w:p>
    <w:p w:rsidR="00043C73" w:rsidRPr="00070830" w:rsidRDefault="00043C73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bCs/>
          <w:sz w:val="28"/>
          <w:szCs w:val="28"/>
        </w:rPr>
        <w:t>3) Норвегия</w:t>
      </w:r>
    </w:p>
    <w:p w:rsidR="00043C73" w:rsidRPr="00070830" w:rsidRDefault="00043C73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bCs/>
          <w:sz w:val="28"/>
          <w:szCs w:val="28"/>
        </w:rPr>
        <w:t>2. Расположите перечисленные страны в порядке возрастания в них показателя средней ожидаемой продолжительности жизни населения, начиная со страны с наименьшим значением этого показателя.</w:t>
      </w:r>
    </w:p>
    <w:p w:rsidR="00043C73" w:rsidRPr="00070830" w:rsidRDefault="00043C73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bCs/>
          <w:sz w:val="28"/>
          <w:szCs w:val="28"/>
        </w:rPr>
        <w:t>1) Чад</w:t>
      </w:r>
    </w:p>
    <w:p w:rsidR="00043C73" w:rsidRPr="00070830" w:rsidRDefault="00043C73" w:rsidP="0007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0830">
        <w:rPr>
          <w:rFonts w:ascii="Times New Roman" w:hAnsi="Times New Roman" w:cs="Times New Roman"/>
          <w:bCs/>
          <w:sz w:val="28"/>
          <w:szCs w:val="28"/>
        </w:rPr>
        <w:t>2) Боливия</w:t>
      </w:r>
    </w:p>
    <w:p w:rsidR="00043C73" w:rsidRPr="00070830" w:rsidRDefault="00043C73" w:rsidP="0007083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0830">
        <w:rPr>
          <w:rFonts w:ascii="Times New Roman" w:hAnsi="Times New Roman" w:cs="Times New Roman"/>
          <w:bCs/>
          <w:sz w:val="28"/>
          <w:szCs w:val="28"/>
        </w:rPr>
        <w:t>3) Япония</w:t>
      </w:r>
    </w:p>
    <w:p w:rsidR="00043C73" w:rsidRPr="00070830" w:rsidRDefault="00043C73" w:rsidP="0007083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0830">
        <w:rPr>
          <w:rFonts w:ascii="Times New Roman" w:hAnsi="Times New Roman" w:cs="Times New Roman"/>
          <w:bCs/>
          <w:sz w:val="28"/>
          <w:szCs w:val="28"/>
        </w:rPr>
        <w:t>Подведение итогов урока.  Выставление оценок.</w:t>
      </w:r>
    </w:p>
    <w:p w:rsidR="00043C73" w:rsidRPr="00070830" w:rsidRDefault="00DF0E3A" w:rsidP="0007083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0E3A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 xml:space="preserve">33 </w:t>
      </w:r>
      <w:r w:rsidR="00043C73" w:rsidRPr="00070830">
        <w:rPr>
          <w:rFonts w:ascii="Times New Roman" w:hAnsi="Times New Roman" w:cs="Times New Roman"/>
          <w:bCs/>
          <w:sz w:val="28"/>
          <w:szCs w:val="28"/>
        </w:rPr>
        <w:t>Рефлексия</w:t>
      </w:r>
    </w:p>
    <w:p w:rsidR="00043C73" w:rsidRPr="00070830" w:rsidRDefault="00043C73" w:rsidP="0007083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0830">
        <w:rPr>
          <w:rFonts w:ascii="Times New Roman" w:hAnsi="Times New Roman" w:cs="Times New Roman"/>
          <w:bCs/>
          <w:sz w:val="28"/>
          <w:szCs w:val="28"/>
        </w:rPr>
        <w:t>Я узнал…</w:t>
      </w:r>
    </w:p>
    <w:p w:rsidR="00043C73" w:rsidRPr="00070830" w:rsidRDefault="00043C73" w:rsidP="0007083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0830">
        <w:rPr>
          <w:rFonts w:ascii="Times New Roman" w:hAnsi="Times New Roman" w:cs="Times New Roman"/>
          <w:bCs/>
          <w:sz w:val="28"/>
          <w:szCs w:val="28"/>
        </w:rPr>
        <w:t>Я научился…</w:t>
      </w:r>
    </w:p>
    <w:p w:rsidR="00043C73" w:rsidRPr="00070830" w:rsidRDefault="00DF0E3A" w:rsidP="0007083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0E3A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 xml:space="preserve">34 </w:t>
      </w:r>
      <w:r w:rsidR="00043C73" w:rsidRPr="00070830">
        <w:rPr>
          <w:rFonts w:ascii="Times New Roman" w:hAnsi="Times New Roman" w:cs="Times New Roman"/>
          <w:bCs/>
          <w:sz w:val="28"/>
          <w:szCs w:val="28"/>
        </w:rPr>
        <w:t>Задание на дом:</w:t>
      </w:r>
    </w:p>
    <w:p w:rsidR="008D6C49" w:rsidRPr="000957B4" w:rsidRDefault="008D6C49" w:rsidP="00070830">
      <w:pPr>
        <w:numPr>
          <w:ilvl w:val="0"/>
          <w:numId w:val="10"/>
        </w:numPr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0830">
        <w:rPr>
          <w:rFonts w:ascii="Times New Roman" w:hAnsi="Times New Roman" w:cs="Times New Roman"/>
          <w:bCs/>
          <w:sz w:val="28"/>
          <w:szCs w:val="28"/>
        </w:rPr>
        <w:t>Прочитать текст с.57-66;</w:t>
      </w:r>
      <w:r w:rsidR="000957B4">
        <w:rPr>
          <w:rFonts w:ascii="Times New Roman" w:hAnsi="Times New Roman" w:cs="Times New Roman"/>
          <w:bCs/>
          <w:sz w:val="28"/>
          <w:szCs w:val="28"/>
        </w:rPr>
        <w:t xml:space="preserve"> 2) </w:t>
      </w:r>
      <w:r w:rsidRPr="000957B4">
        <w:rPr>
          <w:rFonts w:ascii="Times New Roman" w:hAnsi="Times New Roman" w:cs="Times New Roman"/>
          <w:bCs/>
          <w:sz w:val="28"/>
          <w:szCs w:val="28"/>
        </w:rPr>
        <w:t>З.2 стр.85 (анализ таблиц);</w:t>
      </w:r>
      <w:r w:rsidR="000957B4" w:rsidRPr="000957B4">
        <w:rPr>
          <w:rFonts w:ascii="Times New Roman" w:hAnsi="Times New Roman" w:cs="Times New Roman"/>
          <w:bCs/>
          <w:sz w:val="28"/>
          <w:szCs w:val="28"/>
        </w:rPr>
        <w:t xml:space="preserve"> 3) </w:t>
      </w:r>
      <w:r w:rsidRPr="000957B4">
        <w:rPr>
          <w:rFonts w:ascii="Times New Roman" w:hAnsi="Times New Roman" w:cs="Times New Roman"/>
          <w:bCs/>
          <w:sz w:val="28"/>
          <w:szCs w:val="28"/>
        </w:rPr>
        <w:t>Выполнить з.3 (4) по желанию (</w:t>
      </w:r>
      <w:proofErr w:type="gramStart"/>
      <w:r w:rsidRPr="000957B4">
        <w:rPr>
          <w:rFonts w:ascii="Times New Roman" w:hAnsi="Times New Roman" w:cs="Times New Roman"/>
          <w:bCs/>
          <w:sz w:val="28"/>
          <w:szCs w:val="28"/>
        </w:rPr>
        <w:t>творческое</w:t>
      </w:r>
      <w:proofErr w:type="gramEnd"/>
      <w:r w:rsidRPr="000957B4">
        <w:rPr>
          <w:rFonts w:ascii="Times New Roman" w:hAnsi="Times New Roman" w:cs="Times New Roman"/>
          <w:bCs/>
          <w:sz w:val="28"/>
          <w:szCs w:val="28"/>
        </w:rPr>
        <w:t>)</w:t>
      </w:r>
    </w:p>
    <w:sectPr w:rsidR="008D6C49" w:rsidRPr="000957B4" w:rsidSect="00070830">
      <w:pgSz w:w="11906" w:h="16838"/>
      <w:pgMar w:top="709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B7E94"/>
    <w:multiLevelType w:val="multilevel"/>
    <w:tmpl w:val="819E2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2C697B"/>
    <w:multiLevelType w:val="hybridMultilevel"/>
    <w:tmpl w:val="13981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D7C7C"/>
    <w:multiLevelType w:val="hybridMultilevel"/>
    <w:tmpl w:val="AD96C7AC"/>
    <w:lvl w:ilvl="0" w:tplc="9B70A266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67EE1"/>
    <w:multiLevelType w:val="multilevel"/>
    <w:tmpl w:val="AB207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87E7F"/>
    <w:multiLevelType w:val="hybridMultilevel"/>
    <w:tmpl w:val="C5946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B570A"/>
    <w:multiLevelType w:val="hybridMultilevel"/>
    <w:tmpl w:val="44CC9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457764"/>
    <w:multiLevelType w:val="multilevel"/>
    <w:tmpl w:val="22A4509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5D705347"/>
    <w:multiLevelType w:val="hybridMultilevel"/>
    <w:tmpl w:val="49245966"/>
    <w:lvl w:ilvl="0" w:tplc="242895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40EF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8AE43C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FA898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0E6729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41842D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682526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FC4705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DAA6C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754D52"/>
    <w:multiLevelType w:val="multilevel"/>
    <w:tmpl w:val="FE329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BF6CF8"/>
    <w:multiLevelType w:val="hybridMultilevel"/>
    <w:tmpl w:val="19DEA0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000022"/>
    <w:multiLevelType w:val="multilevel"/>
    <w:tmpl w:val="99EEB3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0"/>
  </w:num>
  <w:num w:numId="5">
    <w:abstractNumId w:val="8"/>
  </w:num>
  <w:num w:numId="6">
    <w:abstractNumId w:val="1"/>
  </w:num>
  <w:num w:numId="7">
    <w:abstractNumId w:val="9"/>
  </w:num>
  <w:num w:numId="8">
    <w:abstractNumId w:val="5"/>
  </w:num>
  <w:num w:numId="9">
    <w:abstractNumId w:val="4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F1C40"/>
    <w:rsid w:val="00043C73"/>
    <w:rsid w:val="00070830"/>
    <w:rsid w:val="000957B4"/>
    <w:rsid w:val="000E7BF1"/>
    <w:rsid w:val="000F087E"/>
    <w:rsid w:val="001100BD"/>
    <w:rsid w:val="0017287F"/>
    <w:rsid w:val="00261659"/>
    <w:rsid w:val="00276178"/>
    <w:rsid w:val="003022A9"/>
    <w:rsid w:val="003946FB"/>
    <w:rsid w:val="0041781E"/>
    <w:rsid w:val="004A3169"/>
    <w:rsid w:val="004F0326"/>
    <w:rsid w:val="004F4D8F"/>
    <w:rsid w:val="00560BEE"/>
    <w:rsid w:val="0058488A"/>
    <w:rsid w:val="00585A17"/>
    <w:rsid w:val="005B3D0C"/>
    <w:rsid w:val="005E3788"/>
    <w:rsid w:val="00610DA4"/>
    <w:rsid w:val="00615A86"/>
    <w:rsid w:val="006832E7"/>
    <w:rsid w:val="00690265"/>
    <w:rsid w:val="007026A1"/>
    <w:rsid w:val="00706B01"/>
    <w:rsid w:val="00712D2E"/>
    <w:rsid w:val="00791221"/>
    <w:rsid w:val="007A2D12"/>
    <w:rsid w:val="007F4276"/>
    <w:rsid w:val="00801B56"/>
    <w:rsid w:val="008403B7"/>
    <w:rsid w:val="00855372"/>
    <w:rsid w:val="008C16BD"/>
    <w:rsid w:val="008D6C49"/>
    <w:rsid w:val="008F1A5A"/>
    <w:rsid w:val="009023EB"/>
    <w:rsid w:val="00904C24"/>
    <w:rsid w:val="00915030"/>
    <w:rsid w:val="0096319E"/>
    <w:rsid w:val="009B237C"/>
    <w:rsid w:val="009D56B3"/>
    <w:rsid w:val="00A33563"/>
    <w:rsid w:val="00AB3648"/>
    <w:rsid w:val="00B44E9F"/>
    <w:rsid w:val="00BC3712"/>
    <w:rsid w:val="00BF1737"/>
    <w:rsid w:val="00BF1853"/>
    <w:rsid w:val="00C4494E"/>
    <w:rsid w:val="00CF1C40"/>
    <w:rsid w:val="00D06B15"/>
    <w:rsid w:val="00D54D09"/>
    <w:rsid w:val="00DF0E3A"/>
    <w:rsid w:val="00E00B97"/>
    <w:rsid w:val="00E6615E"/>
    <w:rsid w:val="00F22C2C"/>
    <w:rsid w:val="00F62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2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26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C16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3022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2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5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9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untrymeters.info/ru/World" TargetMode="External"/><Relationship Id="rId3" Type="http://schemas.openxmlformats.org/officeDocument/2006/relationships/styles" Target="styles.xml"/><Relationship Id="rId7" Type="http://schemas.openxmlformats.org/officeDocument/2006/relationships/hyperlink" Target="https://bstudy.net/692791/sotsiologiya/sovremennaya_demograficheskaya_politika_stranah_mira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orldofscience.ru/geografija-mira/859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avtra.ru/blogs/russkij_krest_demograficheskij_perehod_i_global_naya_konfliktnost_2019_20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tel.pro/&#1091;&#1088;&#1086;&#1074;&#1077;&#1085;&#1100;-&#1080;-&#1082;&#1072;&#1095;&#1077;&#1089;&#1090;&#1074;&#1086;-&#1078;&#1080;&#1079;&#1085;&#1080;-&#1085;&#1072;&#1089;&#1077;&#1083;&#1077;&#1085;&#1080;&#1103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9B6C7-C68A-4188-999E-BC77653C4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3551</Words>
  <Characters>20247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6</cp:revision>
  <dcterms:created xsi:type="dcterms:W3CDTF">2019-12-08T18:21:00Z</dcterms:created>
  <dcterms:modified xsi:type="dcterms:W3CDTF">2021-11-01T06:23:00Z</dcterms:modified>
</cp:coreProperties>
</file>